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2E073572" w:rsidR="00E83E63" w:rsidRPr="00C81315" w:rsidRDefault="000A43AB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7C07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="008B33F4"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декабря</w:t>
            </w:r>
          </w:p>
          <w:p w14:paraId="3870EE5E" w14:textId="77777777" w:rsidR="00E83E63" w:rsidRPr="00C81315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C81315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62CD723D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813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DD23F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7C07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5E3BCD3B" w14:textId="063D5579" w:rsidR="007E4BD5" w:rsidRPr="007E4BD5" w:rsidRDefault="007E4BD5" w:rsidP="007E4BD5">
      <w:pPr>
        <w:spacing w:after="0" w:line="240" w:lineRule="auto"/>
        <w:rPr>
          <w:rFonts w:ascii="Peterburg" w:eastAsia="Times New Roman" w:hAnsi="Peterburg" w:cs="Times New Roman"/>
          <w:kern w:val="0"/>
          <w:sz w:val="24"/>
          <w:szCs w:val="24"/>
          <w:lang w:eastAsia="ar-SA"/>
          <w14:ligatures w14:val="none"/>
        </w:rPr>
      </w:pPr>
    </w:p>
    <w:p w14:paraId="24BFD103" w14:textId="590DF3AB" w:rsidR="009F4364" w:rsidRDefault="009F4364" w:rsidP="009F43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749DB73" wp14:editId="3774915C">
            <wp:extent cx="427355" cy="509270"/>
            <wp:effectExtent l="0" t="0" r="0" b="5080"/>
            <wp:docPr id="1038666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66939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7D82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СОВЕТ НАРОДНЫХ ДЕПУТАТОВ</w:t>
      </w:r>
    </w:p>
    <w:p w14:paraId="0033CAE2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5DFAEDBB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7E7F1086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6BA9DAFD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E4314EB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 Е Ш Е Н И Е</w:t>
      </w:r>
    </w:p>
    <w:p w14:paraId="1E8662B3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24853316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от 25.12.2024 № 185</w:t>
      </w:r>
    </w:p>
    <w:p w14:paraId="2505A677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с. Ямное </w:t>
      </w:r>
    </w:p>
    <w:p w14:paraId="64CFE40B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66C5869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 внесении изменений в решение Совета народных депутатов Яменского сельского поселения Рамонского муниципального района Воронежской области от 27.12.2023 № 136 (в редакции решений от 27.05.2024 № 156, от 21.06.2024 № 158) «Об утверждении бюджета Яменского сельского поселения Рамонского муниципального района Воронежской области на 2024 год плановый период 2025 и 2026 годов»</w:t>
      </w:r>
    </w:p>
    <w:p w14:paraId="55886286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C38993A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 соответствии с Бюджетным кодексом Российской Федерации, Уставом Яменского сельского поселения Рамонского муниципального района Воронежской области, Положением о бюджетном процессе в Яменском сельском поселении Рамонского муниципального района Воронежской области, Совет народных депутатов Яменского сельского поселения Рамонского муниципального района Воронежской области р е ш и л:</w:t>
      </w:r>
    </w:p>
    <w:p w14:paraId="525B2B26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 Внести в решение Совета народных депутатов Яменского сельского поселения Рамонского муниципального района Воронежской области от 27.12.2023 № 136 (в редакции решений от 27.05.2024 № 156, от 21.06.2024 № 158) «Об утверждении бюджета Яменского сельского поселения Рамонского муниципального района Воронежской области на 2024 год плановый период 2025 и 2026 годов» следующие изменения:</w:t>
      </w:r>
    </w:p>
    <w:p w14:paraId="0E932BFF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1.1. Пункт 1 части 1 статьи 1 изложить в следующей редакции:</w:t>
      </w:r>
    </w:p>
    <w:p w14:paraId="3F0B8B49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«1) прогнозируемый общий объем доходов бюджета сельского поселения на 2024 год в сумме 135158,6 тыс. рублей, в том числе безвозмездные поступления 8913,6тыс. рублей, из них:</w:t>
      </w:r>
    </w:p>
    <w:p w14:paraId="38EB4B75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- безвозмездные поступления из областного бюджета в сумме 3222,1 тыс. рублей;</w:t>
      </w:r>
    </w:p>
    <w:p w14:paraId="35BA9C79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- безвозмездные поступления из районного бюджета 5351 тыс. рублей»;</w:t>
      </w:r>
    </w:p>
    <w:p w14:paraId="5311A70C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1.2. Пункт 2 части 1 статьи 1 изложить в следующей редакции:</w:t>
      </w:r>
    </w:p>
    <w:p w14:paraId="67425013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«2) общий объем расходов бюджета поселения на 2024 год в сумме 169109,8 тыс. рублей».</w:t>
      </w:r>
    </w:p>
    <w:p w14:paraId="7606C523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1.3. Пункт 3 части 1 статьи 1 изложить в следующей редакции:</w:t>
      </w:r>
    </w:p>
    <w:p w14:paraId="7CC5C08E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«3) Прогнозируемый дефицит бюджета на 2024 год составит 35392,3 тыс. рублей».</w:t>
      </w:r>
    </w:p>
    <w:p w14:paraId="4978F6B4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1.4. Приложение № 1 изложить в новой редакции, согласно приложению № 1.</w:t>
      </w:r>
    </w:p>
    <w:p w14:paraId="409D3F9E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1.5. Приложение № 2 изложить в новой редакции, согласно приложению № 2.</w:t>
      </w:r>
    </w:p>
    <w:p w14:paraId="6B9E5D46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1.6. Приложение № 3 изложить в новой редакции, согласно приложению № 3.</w:t>
      </w:r>
    </w:p>
    <w:p w14:paraId="356D2E35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bookmarkStart w:id="0" w:name="_Hlk135645358"/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1.7. Приложение № 4 изложить в новой редакции, согласно приложению № 4.</w:t>
      </w:r>
    </w:p>
    <w:bookmarkEnd w:id="0"/>
    <w:p w14:paraId="389270C2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1.8. Приложение № 5 изложить в новой редакции, согласно приложению № 5.</w:t>
      </w:r>
    </w:p>
    <w:p w14:paraId="64FCA395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4B1C748D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1DB034DE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3154"/>
        <w:gridCol w:w="36"/>
        <w:gridCol w:w="3118"/>
        <w:gridCol w:w="72"/>
        <w:gridCol w:w="3083"/>
        <w:gridCol w:w="108"/>
      </w:tblGrid>
      <w:tr w:rsidR="007C07CC" w:rsidRPr="007C07CC" w14:paraId="7A9BF60C" w14:textId="77777777" w:rsidTr="007C07CC">
        <w:trPr>
          <w:trHeight w:val="709"/>
        </w:trPr>
        <w:tc>
          <w:tcPr>
            <w:tcW w:w="3190" w:type="dxa"/>
            <w:gridSpan w:val="2"/>
            <w:hideMark/>
          </w:tcPr>
          <w:p w14:paraId="0BE8F4DB" w14:textId="77777777" w:rsidR="007C07CC" w:rsidRPr="007C07CC" w:rsidRDefault="007C07CC" w:rsidP="007C07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iCs/>
                <w:kern w:val="0"/>
                <w:sz w:val="15"/>
                <w:szCs w:val="15"/>
                <w:lang w:eastAsia="ru-RU"/>
                <w14:ligatures w14:val="none"/>
              </w:rPr>
              <w:t>Глава</w:t>
            </w:r>
          </w:p>
          <w:p w14:paraId="03061EA0" w14:textId="77777777" w:rsidR="007C07CC" w:rsidRPr="007C07CC" w:rsidRDefault="007C07CC" w:rsidP="007C07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i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190" w:type="dxa"/>
            <w:gridSpan w:val="2"/>
          </w:tcPr>
          <w:p w14:paraId="1CD181EC" w14:textId="77777777" w:rsidR="007C07CC" w:rsidRPr="007C07CC" w:rsidRDefault="007C07CC" w:rsidP="007C07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91" w:type="dxa"/>
            <w:gridSpan w:val="2"/>
          </w:tcPr>
          <w:p w14:paraId="2C71EB24" w14:textId="77777777" w:rsidR="007C07CC" w:rsidRPr="007C07CC" w:rsidRDefault="007C07CC" w:rsidP="007C07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29569B99" w14:textId="77777777" w:rsidR="007C07CC" w:rsidRPr="007C07CC" w:rsidRDefault="007C07CC" w:rsidP="007C07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  <w:tr w:rsidR="007C07CC" w:rsidRPr="007C07CC" w14:paraId="5769753E" w14:textId="77777777" w:rsidTr="007C07CC">
        <w:trPr>
          <w:gridAfter w:val="1"/>
          <w:wAfter w:w="108" w:type="dxa"/>
        </w:trPr>
        <w:tc>
          <w:tcPr>
            <w:tcW w:w="3154" w:type="dxa"/>
          </w:tcPr>
          <w:p w14:paraId="4C3B36C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54" w:type="dxa"/>
            <w:gridSpan w:val="2"/>
          </w:tcPr>
          <w:p w14:paraId="16B1330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55" w:type="dxa"/>
            <w:gridSpan w:val="2"/>
          </w:tcPr>
          <w:p w14:paraId="270073D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03C3BFD1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5E277A05" w14:textId="77777777" w:rsidR="007C07CC" w:rsidRPr="007C07CC" w:rsidRDefault="007C07CC" w:rsidP="007C07CC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Приложение № 1</w:t>
      </w:r>
    </w:p>
    <w:p w14:paraId="2B80FE9D" w14:textId="77777777" w:rsidR="007C07CC" w:rsidRPr="007C07CC" w:rsidRDefault="007C07CC" w:rsidP="007C07CC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к бюджету Яменского</w:t>
      </w:r>
    </w:p>
    <w:p w14:paraId="0EB49CFD" w14:textId="77777777" w:rsidR="007C07CC" w:rsidRPr="007C07CC" w:rsidRDefault="007C07CC" w:rsidP="007C07CC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сельского поселения</w:t>
      </w:r>
    </w:p>
    <w:p w14:paraId="41F7421E" w14:textId="77777777" w:rsidR="007C07CC" w:rsidRPr="007C07CC" w:rsidRDefault="007C07CC" w:rsidP="007C07CC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45B0592E" w14:textId="77777777" w:rsidR="007C07CC" w:rsidRPr="007C07CC" w:rsidRDefault="007C07CC" w:rsidP="007C07CC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195A2336" w14:textId="77777777" w:rsidR="007C07CC" w:rsidRPr="007C07CC" w:rsidRDefault="007C07CC" w:rsidP="007C07CC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на 2024 год и на плановый период</w:t>
      </w:r>
    </w:p>
    <w:p w14:paraId="32059EDE" w14:textId="77777777" w:rsidR="007C07CC" w:rsidRPr="007C07CC" w:rsidRDefault="007C07CC" w:rsidP="007C07CC">
      <w:pPr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2025 и 2026 годов</w:t>
      </w:r>
    </w:p>
    <w:p w14:paraId="1CAC72BB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EBA3FBC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ПОСТУПЛЕНИЕ ДОХОДОВ БЮДЖЕТА СЕЛЬСКОГО ПОСЕЛЕНИЯ</w:t>
      </w:r>
    </w:p>
    <w:p w14:paraId="6A2BD3EE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 xml:space="preserve">ПО КОДАМ ВИДОВ ДОХОДОВ, ПОДВИДОВ ДОХОДОВ </w:t>
      </w:r>
    </w:p>
    <w:p w14:paraId="2E6E39FD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НА 2024 ГОД И НА ПЛАНОВЫЙ ПЕРИОД 2025 И 2026 ГОДОВ</w:t>
      </w:r>
    </w:p>
    <w:p w14:paraId="55B3614C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5DA877E6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3448"/>
        <w:gridCol w:w="1114"/>
        <w:gridCol w:w="1112"/>
        <w:gridCol w:w="1217"/>
      </w:tblGrid>
      <w:tr w:rsidR="007C07CC" w:rsidRPr="007C07CC" w14:paraId="4EA7F10A" w14:textId="77777777" w:rsidTr="007C07CC">
        <w:trPr>
          <w:trHeight w:val="20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30CA3D9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Код показателя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6F687E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AC7D0F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Сумма</w:t>
            </w:r>
          </w:p>
        </w:tc>
      </w:tr>
      <w:tr w:rsidR="007C07CC" w:rsidRPr="007C07CC" w14:paraId="676EDACB" w14:textId="77777777" w:rsidTr="007C07C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E2A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E83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2F6BE7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2024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499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2025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3EA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2026</w:t>
            </w:r>
          </w:p>
        </w:tc>
      </w:tr>
    </w:tbl>
    <w:p w14:paraId="22CC9230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3272"/>
        <w:gridCol w:w="1215"/>
        <w:gridCol w:w="1346"/>
        <w:gridCol w:w="1346"/>
      </w:tblGrid>
      <w:tr w:rsidR="007C07CC" w:rsidRPr="007C07CC" w14:paraId="09AECC79" w14:textId="77777777" w:rsidTr="007C07CC">
        <w:trPr>
          <w:trHeight w:val="170"/>
          <w:tblHeader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D10F94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bookmarkStart w:id="1" w:name="P1013"/>
            <w:bookmarkEnd w:id="1"/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F3706D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D0DF98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F22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9AD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</w:t>
            </w:r>
          </w:p>
        </w:tc>
      </w:tr>
      <w:tr w:rsidR="007C07CC" w:rsidRPr="007C07CC" w14:paraId="3F9DCC5D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1E6E63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000 8 50 00000 00 0000 000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219E2C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1D8FA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71BA61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135158,6</w:t>
            </w:r>
          </w:p>
          <w:p w14:paraId="4ABEDC2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89C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139314,6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8D6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142291,7</w:t>
            </w:r>
          </w:p>
        </w:tc>
      </w:tr>
      <w:tr w:rsidR="007C07CC" w:rsidRPr="007C07CC" w14:paraId="1F7EB974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3B5CFB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000 1 00 00000 00 0000 000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0EFA29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43C2F6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126245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3C8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129785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7E9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133532</w:t>
            </w:r>
          </w:p>
        </w:tc>
      </w:tr>
      <w:tr w:rsidR="007C07CC" w:rsidRPr="007C07CC" w14:paraId="57C8A8B8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B9D47EB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000 1 01 00000 00 0000 000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BDCE5B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465E4DE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25875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D96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28203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826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30742</w:t>
            </w:r>
          </w:p>
        </w:tc>
      </w:tr>
      <w:tr w:rsidR="007C07CC" w:rsidRPr="007C07CC" w14:paraId="56E1A6CA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7FD8BF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lastRenderedPageBreak/>
              <w:t>000 1 01 02000 01 0000 110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F0270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16014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25875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AA1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28203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9E6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30742</w:t>
            </w:r>
          </w:p>
        </w:tc>
      </w:tr>
      <w:tr w:rsidR="007C07CC" w:rsidRPr="007C07CC" w14:paraId="5769B3FA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9C8774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000 1 05 00000 00 0000 000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A94240E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037D0F9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0E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24D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700</w:t>
            </w:r>
          </w:p>
        </w:tc>
      </w:tr>
      <w:tr w:rsidR="007C07CC" w:rsidRPr="007C07CC" w14:paraId="4D4237C3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D2A6B7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000 1 05 03000 01 0000 110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F689DE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B7F58B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AF6E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81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700</w:t>
            </w:r>
          </w:p>
        </w:tc>
      </w:tr>
      <w:tr w:rsidR="007C07CC" w:rsidRPr="007C07CC" w14:paraId="286FCEEE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062108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000 1 05 03010 01 0000 110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20D8F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030785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661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5AF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700</w:t>
            </w:r>
          </w:p>
        </w:tc>
      </w:tr>
      <w:tr w:rsidR="007C07CC" w:rsidRPr="007C07CC" w14:paraId="68EBE064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62523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AF89B9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E76A02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99550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513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100282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26B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101490</w:t>
            </w:r>
          </w:p>
        </w:tc>
      </w:tr>
      <w:tr w:rsidR="007C07CC" w:rsidRPr="007C07CC" w14:paraId="75656465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0C591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000 1 06 01000 00 0000 110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0C27C0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01D0CF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7587DD5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6180</w:t>
            </w:r>
          </w:p>
          <w:p w14:paraId="78440D0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CDE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5772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2DF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5790</w:t>
            </w:r>
          </w:p>
        </w:tc>
      </w:tr>
      <w:tr w:rsidR="007C07CC" w:rsidRPr="007C07CC" w14:paraId="4D42629F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DC95B7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000 1 06 01030 10 0000 110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0C6F04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AFC739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6180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35C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5772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E9C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5790</w:t>
            </w:r>
          </w:p>
        </w:tc>
      </w:tr>
      <w:tr w:rsidR="007C07CC" w:rsidRPr="007C07CC" w14:paraId="5BC5FFCA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6CE3EF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000 1 06 06000 00 0000 110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1532AF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EA3B19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93370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339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94510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E90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95700</w:t>
            </w:r>
          </w:p>
        </w:tc>
      </w:tr>
      <w:tr w:rsidR="007C07CC" w:rsidRPr="007C07CC" w14:paraId="415DE510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5F2D13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000 1 06 06030 00 0000 110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F50BC8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75CDAC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46300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374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66500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100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67400</w:t>
            </w:r>
          </w:p>
        </w:tc>
      </w:tr>
      <w:tr w:rsidR="007C07CC" w:rsidRPr="007C07CC" w14:paraId="5F4B05E5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A297D1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000 1 06 06033 10 0000 110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4B0B2D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9CAF4D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46300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E88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51600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1F7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51960</w:t>
            </w:r>
          </w:p>
        </w:tc>
      </w:tr>
      <w:tr w:rsidR="007C07CC" w:rsidRPr="007C07CC" w14:paraId="5AC86527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C2E05D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000 1 06 06040 00 0000 110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CA31FA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90186D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47070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725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42910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E9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43740</w:t>
            </w:r>
          </w:p>
        </w:tc>
      </w:tr>
      <w:tr w:rsidR="007C07CC" w:rsidRPr="007C07CC" w14:paraId="4F05B512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4DD794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000 1 06 06043 10 0000 110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F81CEF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1EE9CF9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47070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C6D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42910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DE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43740</w:t>
            </w:r>
          </w:p>
        </w:tc>
      </w:tr>
      <w:tr w:rsidR="007C07CC" w:rsidRPr="007C07CC" w14:paraId="3C14BFDE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900415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000 1 11 00000 00 0000 000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9D688B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64852A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15D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F7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600</w:t>
            </w:r>
          </w:p>
        </w:tc>
      </w:tr>
      <w:tr w:rsidR="007C07CC" w:rsidRPr="007C07CC" w14:paraId="32B489AC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3118DDB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000 1 11 05000 00 0000 120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37BCBB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Доходы от сдачи в аренду имущества находящегося в государственной и муниципальной собственности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F44394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FF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72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2ADB040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600</w:t>
            </w:r>
          </w:p>
          <w:p w14:paraId="2F35817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7C07CC" w:rsidRPr="007C07CC" w14:paraId="0C055110" w14:textId="77777777" w:rsidTr="007C07CC">
        <w:trPr>
          <w:trHeight w:val="49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3126459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000 2 00 00000 00 0000 000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3A0948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26E017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8913,6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FB9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9529,6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CA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8759,7</w:t>
            </w:r>
          </w:p>
        </w:tc>
      </w:tr>
      <w:tr w:rsidR="007C07CC" w:rsidRPr="007C07CC" w14:paraId="6355E400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3039B5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000 2 02 00000 00 0000 000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C6B523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C3DDA4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8913,6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B42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9529,6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DD8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8759,7</w:t>
            </w:r>
          </w:p>
        </w:tc>
      </w:tr>
      <w:tr w:rsidR="007C07CC" w:rsidRPr="007C07CC" w14:paraId="383EC376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118D14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000 2 02 10000 00 0000 150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021859B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10F6C0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2413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A89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2098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13A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2176</w:t>
            </w:r>
          </w:p>
        </w:tc>
      </w:tr>
      <w:tr w:rsidR="007C07CC" w:rsidRPr="007C07CC" w14:paraId="50C46F61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ADD5EE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000 2 02 15001 10 0000 150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98DD5D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Дотации на выравнивание бюджетной обеспеченности сельским поселениям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151C63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2413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100E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2098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C32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2176</w:t>
            </w:r>
          </w:p>
        </w:tc>
      </w:tr>
      <w:tr w:rsidR="007C07CC" w:rsidRPr="007C07CC" w14:paraId="16A7549F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F1CFA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000 2 02 02000 00 0000 150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9B722D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Субсидии бюджетам бюджетной системы Российской Федерации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1C0534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F2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1D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7C07CC" w:rsidRPr="007C07CC" w14:paraId="7E99D15F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C6604D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000 2 02 29999 10  0000 150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0D59FD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Субсидии бюджетам на поддержку государственных программ субъектов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E61400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A8E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43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  <w:tr w:rsidR="007C07CC" w:rsidRPr="007C07CC" w14:paraId="7DACC1C0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E022DE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000 2 02 30000 00 0000 150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A81BF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2046726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340,5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D94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374,6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D4DB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409,7</w:t>
            </w:r>
          </w:p>
        </w:tc>
      </w:tr>
      <w:tr w:rsidR="007C07CC" w:rsidRPr="007C07CC" w14:paraId="79ADC66A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791EE0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000 2 02 35118 10 0000 150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465E93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4B1FA2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340,5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24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374,6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96B6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409,7</w:t>
            </w:r>
          </w:p>
        </w:tc>
      </w:tr>
      <w:tr w:rsidR="007C07CC" w:rsidRPr="007C07CC" w14:paraId="30C7FB6A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1AA1CBEB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000 2 02 40000 00 0000 150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C18B024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A2A30A3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6F98DC1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6160,1</w:t>
            </w:r>
          </w:p>
          <w:p w14:paraId="563F65D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F2D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7057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30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6174</w:t>
            </w:r>
          </w:p>
        </w:tc>
      </w:tr>
      <w:tr w:rsidR="007C07CC" w:rsidRPr="007C07CC" w14:paraId="1C25D0F1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0304D0C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000 2 02 40014 00 0000 150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AC914EA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3F34339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5226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B6F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5697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F188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5814</w:t>
            </w:r>
          </w:p>
        </w:tc>
      </w:tr>
      <w:tr w:rsidR="007C07CC" w:rsidRPr="007C07CC" w14:paraId="7B77F7E6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71CD5B8E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000 2 02 40014 10 0000 150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6E3E44A7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5DCB46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5F0299E1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1D6363E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5226</w:t>
            </w:r>
          </w:p>
          <w:p w14:paraId="11EB9269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55C8E3B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2DE0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5697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A5F2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5814</w:t>
            </w:r>
          </w:p>
        </w:tc>
      </w:tr>
      <w:tr w:rsidR="007C07CC" w:rsidRPr="007C07CC" w14:paraId="1FB6315B" w14:textId="77777777" w:rsidTr="007C07CC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46E1B3B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000 2 02 49999 10 0000 150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4F1776D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14:paraId="52369F65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934,1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D39D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1360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F36C" w14:textId="77777777" w:rsidR="007C07CC" w:rsidRPr="007C07CC" w:rsidRDefault="007C07CC" w:rsidP="007C0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7C07CC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360</w:t>
            </w:r>
          </w:p>
        </w:tc>
      </w:tr>
    </w:tbl>
    <w:p w14:paraId="2B902F99" w14:textId="4A286CB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B5A75A6" w14:textId="77777777" w:rsid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C45E916" w14:textId="77777777" w:rsid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557EDB9E" w14:textId="78602A5B" w:rsidR="007C07CC" w:rsidRPr="007C07CC" w:rsidRDefault="007C07CC" w:rsidP="007C07CC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>Приложение №2</w:t>
      </w:r>
    </w:p>
    <w:p w14:paraId="7EBC30D5" w14:textId="77777777" w:rsidR="007C07CC" w:rsidRPr="007C07CC" w:rsidRDefault="007C07CC" w:rsidP="007C07CC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к бюджету Яменского</w:t>
      </w:r>
    </w:p>
    <w:p w14:paraId="14AA65ED" w14:textId="77777777" w:rsidR="007C07CC" w:rsidRPr="007C07CC" w:rsidRDefault="007C07CC" w:rsidP="007C07CC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сельского поселения</w:t>
      </w:r>
    </w:p>
    <w:p w14:paraId="6814E307" w14:textId="77777777" w:rsidR="007C07CC" w:rsidRPr="007C07CC" w:rsidRDefault="007C07CC" w:rsidP="007C07CC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04566AA6" w14:textId="77777777" w:rsidR="007C07CC" w:rsidRPr="007C07CC" w:rsidRDefault="007C07CC" w:rsidP="007C07CC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02461363" w14:textId="77777777" w:rsidR="007C07CC" w:rsidRPr="007C07CC" w:rsidRDefault="007C07CC" w:rsidP="007C07CC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на 2024 год и на плановый период</w:t>
      </w:r>
    </w:p>
    <w:p w14:paraId="55626F77" w14:textId="77777777" w:rsidR="007C07CC" w:rsidRPr="007C07CC" w:rsidRDefault="007C07CC" w:rsidP="007C07CC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2025 и 2026 годов</w:t>
      </w:r>
    </w:p>
    <w:p w14:paraId="3C5B1268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CDDF906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Ведомственная структура расходов бюджета Яменского сельского поселения Рамонского муниципального района Воронежской области на 2024 и плановый период 2025 и 2026 годов</w:t>
      </w:r>
    </w:p>
    <w:p w14:paraId="3AA71B78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tbl>
      <w:tblPr>
        <w:tblStyle w:val="a6"/>
        <w:tblW w:w="47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878"/>
      </w:tblGrid>
      <w:tr w:rsidR="007C07CC" w:rsidRPr="007C07CC" w14:paraId="0D305806" w14:textId="77777777" w:rsidTr="007C07CC"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horzAnchor="margin" w:tblpXSpec="center" w:tblpY="-1140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679"/>
              <w:gridCol w:w="778"/>
              <w:gridCol w:w="653"/>
              <w:gridCol w:w="678"/>
              <w:gridCol w:w="860"/>
              <w:gridCol w:w="698"/>
              <w:gridCol w:w="1033"/>
              <w:gridCol w:w="903"/>
              <w:gridCol w:w="903"/>
            </w:tblGrid>
            <w:tr w:rsidR="007C07CC" w:rsidRPr="007C07CC" w14:paraId="791E39DD" w14:textId="77777777">
              <w:trPr>
                <w:cantSplit/>
                <w:trHeight w:val="1860"/>
              </w:trPr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59E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Наименование 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31D2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5557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0CB9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4697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051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2BB0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2024 год (тыс. 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E3B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2025 год (тыс. 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DD2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2026 год (тыс. рублей)</w:t>
                  </w:r>
                </w:p>
              </w:tc>
            </w:tr>
            <w:tr w:rsidR="007C07CC" w:rsidRPr="007C07CC" w14:paraId="5FDDFD19" w14:textId="77777777">
              <w:trPr>
                <w:cantSplit/>
                <w:trHeight w:val="3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EDA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ВСЕГО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DE77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E64C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0522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5051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1FF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7411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169109,8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00C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135849,6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3E3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135215,7</w:t>
                  </w:r>
                </w:p>
              </w:tc>
            </w:tr>
            <w:tr w:rsidR="007C07CC" w:rsidRPr="007C07CC" w14:paraId="1EA19543" w14:textId="77777777">
              <w:trPr>
                <w:cantSplit/>
                <w:trHeight w:val="157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38F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Администрация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8D5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401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4699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6C3C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60CE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6EF53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169109,8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B19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135849,6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BE5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135215,7</w:t>
                  </w:r>
                </w:p>
              </w:tc>
            </w:tr>
            <w:tr w:rsidR="007C07CC" w:rsidRPr="007C07CC" w14:paraId="09F71A0C" w14:textId="77777777">
              <w:trPr>
                <w:cantSplit/>
                <w:trHeight w:val="63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7FA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Общегосударственные расходы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21A8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705C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8CE7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9988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1BDA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97D2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981D3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21985,6</w:t>
                  </w:r>
                </w:p>
                <w:p w14:paraId="249DFC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3F5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20516,1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89F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19996,2</w:t>
                  </w:r>
                </w:p>
              </w:tc>
            </w:tr>
            <w:tr w:rsidR="007C07CC" w:rsidRPr="007C07CC" w14:paraId="70E834DD" w14:textId="77777777">
              <w:trPr>
                <w:cantSplit/>
                <w:trHeight w:val="157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EF6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1692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CC95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9AB0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63F5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BDA2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91E8E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8E1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5B0B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1374,0</w:t>
                  </w:r>
                </w:p>
              </w:tc>
            </w:tr>
            <w:tr w:rsidR="007C07CC" w:rsidRPr="007C07CC" w14:paraId="751872E8" w14:textId="77777777">
              <w:trPr>
                <w:cantSplit/>
                <w:trHeight w:val="21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0F5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Непрограммные расходы органов власти местного самоуправления администрации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37D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82A2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96D1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F214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1492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A3C82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A4CF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773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1374,0</w:t>
                  </w:r>
                </w:p>
              </w:tc>
            </w:tr>
            <w:tr w:rsidR="007C07CC" w:rsidRPr="007C07CC" w14:paraId="27176BA8" w14:textId="77777777">
              <w:trPr>
                <w:cantSplit/>
                <w:trHeight w:val="169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D17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Обеспечение деятельности главы Яменского сельского поселения Рамонского муниципального района Воронежской области 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623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1C43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5116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DC3D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99 8 00 00000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21DD2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2DE3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275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EED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1374,0</w:t>
                  </w:r>
                </w:p>
              </w:tc>
            </w:tr>
            <w:tr w:rsidR="007C07CC" w:rsidRPr="007C07CC" w14:paraId="6F2101D6" w14:textId="77777777" w:rsidTr="007C07CC">
              <w:trPr>
                <w:cantSplit/>
                <w:trHeight w:val="3676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9C5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обеспечение деятельности главы Яменского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6D85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A465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C6E9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FB1A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99 8 00 92021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3CE3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FB28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24BB7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  <w:p w14:paraId="4DD89A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7B9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A66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1374,0</w:t>
                  </w:r>
                </w:p>
              </w:tc>
            </w:tr>
            <w:tr w:rsidR="007C07CC" w:rsidRPr="007C07CC" w14:paraId="407A37BE" w14:textId="77777777">
              <w:trPr>
                <w:cantSplit/>
                <w:trHeight w:val="160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061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Функционирование высших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A82B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3648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8662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6BA9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479A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0A22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00C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A0C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4BECB3AB" w14:textId="77777777">
              <w:trPr>
                <w:cantSplit/>
                <w:trHeight w:val="261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945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F16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D069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7A83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1875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5BE56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7D629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CD6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1F3A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47CDB1DD" w14:textId="77777777">
              <w:trPr>
                <w:cantSplit/>
                <w:trHeight w:val="337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57F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610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F637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C23D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B8F2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4F15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EB3E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7699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B62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76D5A551" w14:textId="77777777">
              <w:trPr>
                <w:cantSplit/>
                <w:trHeight w:val="130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2D520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функций органов местного самоуправления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0180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9798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B678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2A51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7D67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F9F9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660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19F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1998CF96" w14:textId="77777777">
              <w:trPr>
                <w:cantSplit/>
                <w:trHeight w:val="465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418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50F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8CE1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A0A4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D590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0668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EA7A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6368,8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9E9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5724,6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951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5959,3</w:t>
                  </w:r>
                </w:p>
              </w:tc>
            </w:tr>
            <w:tr w:rsidR="007C07CC" w:rsidRPr="007C07CC" w14:paraId="2D290F50" w14:textId="77777777">
              <w:trPr>
                <w:cantSplit/>
                <w:trHeight w:val="27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062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F98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4688B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F905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5D20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C465F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8938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B44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E56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130</w:t>
                  </w:r>
                </w:p>
              </w:tc>
            </w:tr>
            <w:tr w:rsidR="007C07CC" w:rsidRPr="007C07CC" w14:paraId="6D2AF75D" w14:textId="77777777">
              <w:trPr>
                <w:cantSplit/>
                <w:trHeight w:val="27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D45E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области(Уплата иных платежей)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09B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48320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B48A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2CFE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3529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9227B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999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DDD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F92ECF0" w14:textId="77777777">
              <w:trPr>
                <w:cantSplit/>
                <w:trHeight w:val="1272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099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Резервные фонды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A3B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C39D4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64F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E3AB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29E2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DEED6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618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8F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761E7E71" w14:textId="77777777">
              <w:trPr>
                <w:cantSplit/>
                <w:trHeight w:val="48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88E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Муниципальная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ab/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235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12A6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9327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69E1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ab/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EA74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20A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9A3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D66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57EA75DB" w14:textId="77777777">
              <w:trPr>
                <w:cantSplit/>
                <w:trHeight w:val="48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5AD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Подпрограмма «Финансовое обеспечение реализации муниципальной программы» муниципальной программы «Создание благоприятных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B1E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4139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5381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9A35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61 1 00000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ab/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FE95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CFD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F41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D93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4F64A1E4" w14:textId="77777777">
              <w:trPr>
                <w:cantSplit/>
                <w:trHeight w:val="48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8407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«Управление резервным фондом администрации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E74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0791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6BBFE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AF0E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61 1 05 000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DA02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67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853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B526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4D16CC9D" w14:textId="77777777">
              <w:trPr>
                <w:cantSplit/>
                <w:trHeight w:val="48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3805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Резервный фонд администрации Яменского сельского поселения Рамонского муниципального района Воронежской области» (Иные бюджетные ассигнования)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E91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92291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3FB8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8DD3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61 1 05 20540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FDE0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71F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6C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270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1698341F" w14:textId="77777777">
              <w:trPr>
                <w:cantSplit/>
                <w:trHeight w:val="85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488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Другие общегосударственные вопросы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35A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DE27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9A8C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02B04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30EB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ECF51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0FC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9B0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7B008F18" w14:textId="77777777">
              <w:trPr>
                <w:cantSplit/>
                <w:trHeight w:val="240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43C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6D1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A5E1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B6E2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09CC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ECDB4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8A566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A38A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D80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34DAF731" w14:textId="77777777">
              <w:trPr>
                <w:cantSplit/>
                <w:trHeight w:val="328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E8C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E48D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0B5E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29290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1810B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4528A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63533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C90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FF8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1741895A" w14:textId="77777777">
              <w:trPr>
                <w:cantSplit/>
                <w:trHeight w:val="168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9D3B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выполнение других расходных обязательств органов местного самоуправления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AEC5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58B0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66A7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2C56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0A50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CCDA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F93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0E44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780F9882" w14:textId="77777777">
              <w:trPr>
                <w:cantSplit/>
                <w:trHeight w:val="277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EFF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199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F3F5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2860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0FE7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20443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E54E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10571,7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761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6335,5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C5E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15F32D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C2F34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5522,9</w:t>
                  </w:r>
                </w:p>
                <w:p w14:paraId="4A05D7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D1E8C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E3D2C0A" w14:textId="77777777">
              <w:trPr>
                <w:cantSplit/>
                <w:trHeight w:val="277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AAE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деятельности муниципальных учреждений (Предоставление субсидий бюджетным, автономным</w:t>
                  </w:r>
                </w:p>
                <w:p w14:paraId="76DEDD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учреждениям и иным некоммерческим организациям)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463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CBC8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EAE8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E0BF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1F869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57C0B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69F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D561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4000</w:t>
                  </w:r>
                </w:p>
              </w:tc>
            </w:tr>
            <w:tr w:rsidR="007C07CC" w:rsidRPr="007C07CC" w14:paraId="5FBBB89D" w14:textId="77777777">
              <w:trPr>
                <w:cantSplit/>
                <w:trHeight w:val="277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F5A9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области(Иные бюджетные ассигнования)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24B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B41E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067C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E2CE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61102 90200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1917E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B61E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AE6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9A7E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</w:tr>
            <w:tr w:rsidR="007C07CC" w:rsidRPr="007C07CC" w14:paraId="7F2E7B91" w14:textId="77777777">
              <w:trPr>
                <w:cantSplit/>
                <w:trHeight w:val="40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FA63B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Национальная оборона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836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5B78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369F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8926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A485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8F9B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A08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EAD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31FF7614" w14:textId="77777777">
              <w:trPr>
                <w:cantSplit/>
                <w:trHeight w:val="72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54771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Мобилизационная вневойсковая подготовка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0A10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8EB0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0413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7F14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543B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8C82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B4C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0503AE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  <w:p w14:paraId="50F076A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4AA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295F7BD8" w14:textId="77777777">
              <w:trPr>
                <w:cantSplit/>
                <w:trHeight w:val="219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198A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B4CF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3550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5CB4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9118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7630F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421B2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948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C42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29F07FA8" w14:textId="77777777">
              <w:trPr>
                <w:cantSplit/>
                <w:trHeight w:val="321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EDD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1247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7FE3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411D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13C2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1407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6C0A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635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BAA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23726C97" w14:textId="77777777">
              <w:trPr>
                <w:cantSplit/>
                <w:trHeight w:val="171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A5E06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 xml:space="preserve">Основное мероприятие осуществление полномочий по первичному воинскому учету на территориях, где отсутствуют военные комиссариаты 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69EF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ADFF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3AC4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9E71D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829A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7C65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5AA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915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69B31593" w14:textId="77777777">
              <w:trPr>
                <w:cantSplit/>
                <w:trHeight w:val="531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7BC9A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82D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70A4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56001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4EA5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1F12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13DC7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D59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E73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2CD55B1B" w14:textId="77777777">
              <w:trPr>
                <w:cantSplit/>
                <w:trHeight w:val="337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64F9B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территориях, где отсутствуют военные комиссариаты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46B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89BD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25DA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3D92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2C5B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B4B3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104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E1E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0,0</w:t>
                  </w:r>
                </w:p>
              </w:tc>
            </w:tr>
            <w:tr w:rsidR="007C07CC" w:rsidRPr="007C07CC" w14:paraId="1435FF2F" w14:textId="77777777">
              <w:trPr>
                <w:cantSplit/>
                <w:trHeight w:val="112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014F33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Обеспечение пожарной безопасности</w:t>
                  </w:r>
                </w:p>
                <w:p w14:paraId="0EC3B8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58755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FBE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AED8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A963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5989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FDA3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275A2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3092,8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E2C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599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C5A585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  <w:p w14:paraId="60FAE5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62E2B3E3" w14:textId="77777777">
              <w:trPr>
                <w:cantSplit/>
                <w:trHeight w:val="112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68B64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Гражданская оборона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5CA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5006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27A3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C944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585D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103D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1FF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66F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2E532940" w14:textId="77777777">
              <w:trPr>
                <w:cantSplit/>
                <w:trHeight w:val="112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E1BFDB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Подпрограмма "Защита населения и территории Яменского сельского поселения Рамонского </w:t>
                  </w:r>
                </w:p>
                <w:p w14:paraId="02E1C8D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муниципального района Воронежской области от чрезвычайных ситуаций. обеспечение пожарной безопасности людей на водных объектах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3057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55C83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EF3E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44320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3F7B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D7771F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CB2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3B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4DA12671" w14:textId="77777777">
              <w:trPr>
                <w:cantSplit/>
                <w:trHeight w:val="112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7624E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Основное мероприятие "Финансовое обеспечение деятельности в сфере защиты населения от чрезвычайных ситуаций и пожаров"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ab/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E0EF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40C2D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808D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CBB7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4E69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43811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2C9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B8D1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7B10472" w14:textId="77777777">
              <w:trPr>
                <w:cantSplit/>
                <w:trHeight w:val="112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A4C8A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E0F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5D83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96EC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0742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61 2 01 91430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8839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0FEB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3E2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3A6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2AF777D" w14:textId="77777777">
              <w:trPr>
                <w:cantSplit/>
                <w:trHeight w:val="1266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D0444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Обеспечение пожарной безопасности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4BC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A065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645F4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A758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E97B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33F8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0E6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C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378FAA41" w14:textId="77777777">
              <w:trPr>
                <w:cantSplit/>
                <w:trHeight w:val="1266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087DC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Муниципальная программа "Создание благоприятных условий для жизнедеятельности населения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46F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C9F1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3EF7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A4FA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2D34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39DE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5F1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D24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74C51B58" w14:textId="77777777">
              <w:trPr>
                <w:cantSplit/>
                <w:trHeight w:val="1266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83562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Подпрограмма "Защита населения и территории Яменского сельского поселения Рамонского </w:t>
                  </w:r>
                </w:p>
                <w:p w14:paraId="528D0E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муниципального района Воронежской области от чрезвычайных ситуаций. обеспечение пожарной безопасности людей на водных объектах"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239C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1ED1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68FE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EB75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07FD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9F97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F47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927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7F74F60D" w14:textId="77777777">
              <w:trPr>
                <w:cantSplit/>
                <w:trHeight w:val="1266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8B6FA8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деятельности в сфере защиты населения от чрезвычайных ситуаций и пожаров"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5D4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AF9D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994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3D7C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EF23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416C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  <w:p w14:paraId="38FA8E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A648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06D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3F7D506D" w14:textId="77777777">
              <w:trPr>
                <w:cantSplit/>
                <w:trHeight w:val="1266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5103F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0E3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C62A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63DA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B6C2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61 2 01 91430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4D98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E61C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7E2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147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5CC018CB" w14:textId="77777777">
              <w:trPr>
                <w:cantSplit/>
                <w:trHeight w:val="46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331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Национальная экономика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A54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E37C3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C5BF3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EA80C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FE61E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2E51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20B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EC9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3D8CD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24220,0</w:t>
                  </w:r>
                </w:p>
                <w:p w14:paraId="0F3E1B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6ABA1CD3" w14:textId="77777777">
              <w:trPr>
                <w:cantSplit/>
                <w:trHeight w:val="43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41B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Дорожное хозяйство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961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CA9C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D8C0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516D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DE76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375499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5961D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  <w:p w14:paraId="1B06B36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CAF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55A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24220,0</w:t>
                  </w:r>
                </w:p>
              </w:tc>
            </w:tr>
            <w:tr w:rsidR="007C07CC" w:rsidRPr="007C07CC" w14:paraId="73B02E16" w14:textId="77777777">
              <w:trPr>
                <w:cantSplit/>
                <w:trHeight w:val="235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0AA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1DC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0D0EB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FAEE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985B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F4F5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6A6C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94C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0D2B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24220,0</w:t>
                  </w:r>
                </w:p>
              </w:tc>
            </w:tr>
            <w:tr w:rsidR="007C07CC" w:rsidRPr="007C07CC" w14:paraId="5F2E636F" w14:textId="77777777">
              <w:trPr>
                <w:cantSplit/>
                <w:trHeight w:val="240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4F5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820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2A43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629C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2576D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4D6D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5E50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761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C2E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24220,0</w:t>
                  </w:r>
                </w:p>
              </w:tc>
            </w:tr>
            <w:tr w:rsidR="007C07CC" w:rsidRPr="007C07CC" w14:paraId="303E8891" w14:textId="77777777">
              <w:trPr>
                <w:cantSplit/>
                <w:trHeight w:val="220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98F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"Развитие сети автомобильных дорог общего пользования, строительство, ремонт, содержание дорог и мостов в границах поселения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552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7ABF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0E08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6012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BF78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77BE1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877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0411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24220,0</w:t>
                  </w:r>
                </w:p>
              </w:tc>
            </w:tr>
            <w:tr w:rsidR="007C07CC" w:rsidRPr="007C07CC" w14:paraId="5853C1ED" w14:textId="77777777">
              <w:trPr>
                <w:cantSplit/>
                <w:trHeight w:val="273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A01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Расходы,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25C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D638D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5038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8F76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61 3 01 91290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B9F6B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3B5B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E52B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919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24220,0</w:t>
                  </w:r>
                </w:p>
              </w:tc>
            </w:tr>
            <w:tr w:rsidR="007C07CC" w:rsidRPr="007C07CC" w14:paraId="2F0B1121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382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Жилищно-коммунальное хозяйство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40E7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0AF8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F835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33000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961C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C7F8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98685,2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75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A115B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73430,3</w:t>
                  </w:r>
                </w:p>
                <w:p w14:paraId="5702FA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DBC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71955,9</w:t>
                  </w:r>
                </w:p>
              </w:tc>
            </w:tr>
            <w:tr w:rsidR="007C07CC" w:rsidRPr="007C07CC" w14:paraId="105CFDC0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CF5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Коммунальное хозяйство</w:t>
                  </w:r>
                </w:p>
                <w:p w14:paraId="5E8FB3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3E3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32F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F719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878D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398E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26FDF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919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C2B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5C31A807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F68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F519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4B11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D868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212F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32F6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2D4D3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739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7B9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726297D2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807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"Жилищно-коммунальное хозяйство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F9C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E774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6AE3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B2E82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80D3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3013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9A5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314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0FFCAC72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73C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Яменского сельского поселения на содержание, капитальный и текущий ремонт объектов в области жилищно-коммунального хозяйства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582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E69A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BC38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D05D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9120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A5A2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69C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1C9E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03897693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043F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Благоустройство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D32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A601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8EB1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3704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A8A9B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828F5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FC1E4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80200,6</w:t>
                  </w:r>
                </w:p>
                <w:p w14:paraId="0C6BECA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243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70930,3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CB2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6DB40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69355,9</w:t>
                  </w:r>
                </w:p>
                <w:p w14:paraId="644699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6FB8A644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69D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A79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914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C3B0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4B2B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DD50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6C4B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A39F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80200,6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62B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70930,3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A151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69355,9</w:t>
                  </w:r>
                </w:p>
              </w:tc>
            </w:tr>
            <w:tr w:rsidR="007C07CC" w:rsidRPr="007C07CC" w14:paraId="1256CF84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F69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"Жилищно-коммунальное хозяйство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B61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97C2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0A0B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78CF3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B1CF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7780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80200,6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C51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70930,3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FB4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69355,9</w:t>
                  </w:r>
                </w:p>
              </w:tc>
            </w:tr>
            <w:tr w:rsidR="007C07CC" w:rsidRPr="007C07CC" w14:paraId="45CA119E" w14:textId="77777777">
              <w:trPr>
                <w:cantSplit/>
                <w:trHeight w:val="66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3C7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"Содержание системы уличного освещения, повышение энергетической эффективности экономики поселений и сокращения энергетических издержек"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EF8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FCA1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BB46D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9A6F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B9BA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2E41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6264,3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603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14712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366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15349</w:t>
                  </w:r>
                </w:p>
              </w:tc>
            </w:tr>
            <w:tr w:rsidR="007C07CC" w:rsidRPr="007C07CC" w14:paraId="65173547" w14:textId="77777777">
              <w:trPr>
                <w:cantSplit/>
                <w:trHeight w:val="51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2BE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содержание системы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1877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26D6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F5E5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7575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61 4 01 94220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38BA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EA81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992FE4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5750,0</w:t>
                  </w:r>
                </w:p>
                <w:p w14:paraId="3730C82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C21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14197,7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F98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14834,7</w:t>
                  </w:r>
                </w:p>
              </w:tc>
            </w:tr>
            <w:tr w:rsidR="007C07CC" w:rsidRPr="007C07CC" w14:paraId="6AA4E514" w14:textId="77777777">
              <w:trPr>
                <w:cantSplit/>
                <w:trHeight w:val="51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3D9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содержания системы уличного освещения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FEFF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C5BC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E54D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E7DB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61 4 01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>S8670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E2E9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8CD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D2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9C2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</w:tr>
            <w:tr w:rsidR="007C07CC" w:rsidRPr="007C07CC" w14:paraId="2E0CD599" w14:textId="77777777">
              <w:trPr>
                <w:cantSplit/>
                <w:trHeight w:val="207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518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"Повышение общего уровня благоустройства поселений"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686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5D6C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0C5CD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531B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480F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7F12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3E72E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6F7FB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73793,8</w:t>
                  </w:r>
                </w:p>
                <w:p w14:paraId="026F69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72668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ED6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55798,3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29B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DD338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53566,9</w:t>
                  </w:r>
                </w:p>
                <w:p w14:paraId="0B2BE5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629EA07A" w14:textId="77777777">
              <w:trPr>
                <w:cantSplit/>
                <w:trHeight w:val="220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B0A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Яменского сельского поселения по повышению общего уровня благоустройства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B7D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B716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D633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7E33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7994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54FC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C5793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73792,3</w:t>
                  </w:r>
                </w:p>
                <w:p w14:paraId="76C4BE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552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55798,3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84A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05503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53566,9</w:t>
                  </w:r>
                </w:p>
                <w:p w14:paraId="386A57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22B13351" w14:textId="77777777">
              <w:trPr>
                <w:cantSplit/>
                <w:trHeight w:val="220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F475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по повышению общего уровня благоустройства поселения (Уплата прочих налогов, сборов)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047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294E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B90C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1B276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C313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9D980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8CB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48B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005B0A0F" w14:textId="77777777">
              <w:trPr>
                <w:cantSplit/>
                <w:trHeight w:val="220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A6E9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"Организация ритуальных услуг и содержание мест захоронения"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23B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FB0F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9C7D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80FC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61 4 10 00000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71E3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2EEC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F0EE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C52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440</w:t>
                  </w:r>
                </w:p>
              </w:tc>
            </w:tr>
            <w:tr w:rsidR="007C07CC" w:rsidRPr="007C07CC" w14:paraId="5FB91942" w14:textId="77777777">
              <w:trPr>
                <w:cantSplit/>
                <w:trHeight w:val="17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DA1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Расходы Яменского сельского поселения по организации ритуальных услуг и содержания мест </w:t>
                  </w:r>
                </w:p>
                <w:p w14:paraId="1D4A04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захоронения в поселении (Закупки товаров и услуг для государственных (муниципальных) нужд)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9FF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DD5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6300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0AEFA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61 4 10 94240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97C4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4E30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951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BA5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440</w:t>
                  </w:r>
                </w:p>
              </w:tc>
            </w:tr>
            <w:tr w:rsidR="007C07CC" w:rsidRPr="007C07CC" w14:paraId="50250D9C" w14:textId="77777777">
              <w:trPr>
                <w:cantSplit/>
                <w:trHeight w:val="17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AD94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DA27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8EF2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FC93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A4DC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9B16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6B8FB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60E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7E4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2C04429" w14:textId="77777777">
              <w:trPr>
                <w:cantSplit/>
                <w:trHeight w:val="17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80C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48F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4F21D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D317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3FC2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1C52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09972D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7E2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FB3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D2D9F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A5F3D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62A8453D" w14:textId="77777777">
              <w:trPr>
                <w:cantSplit/>
                <w:trHeight w:val="17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3BC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"Жилищно-коммунальное хозяйство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DD6A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D01B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C894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F679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A2CC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4838B6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786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02F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6C9B878D" w14:textId="77777777">
              <w:trPr>
                <w:cantSplit/>
                <w:trHeight w:val="17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511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Основное мероприятие ""Повышение общего уровня благоустройства поселений"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A7F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440B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826E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CE85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F286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12D8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7B3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CFE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4FF9069" w14:textId="77777777">
              <w:trPr>
                <w:cantSplit/>
                <w:trHeight w:val="17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C28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содержание,капитальный и текущий ремонт объектов в области жилищно-коммунального хозяйства(Закупка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5EA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4B71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43C0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4350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85DC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62A9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16792,9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BBB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AE0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2CFDE589" w14:textId="77777777">
              <w:trPr>
                <w:cantSplit/>
                <w:trHeight w:val="17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3E7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содержание,капитальный и текущий ремонт объектов в области жилищно-коммунального хозяйства(Капитальные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2A2F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6383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A84E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D6E7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7DC8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974D9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8F5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E390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27782BE2" w14:textId="77777777">
              <w:trPr>
                <w:cantSplit/>
                <w:trHeight w:val="165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B81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61E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7D03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FF3C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C52E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883CD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E9330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A4F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3A8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74DABFA4" w14:textId="77777777">
              <w:trPr>
                <w:cantSplit/>
                <w:trHeight w:val="1207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8545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Культура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791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6F42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673F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F0CE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3048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5610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F0A0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01E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4D1E43C5" w14:textId="77777777">
              <w:trPr>
                <w:cantSplit/>
                <w:trHeight w:val="24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6EBB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CBB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739F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CC596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8E0D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B75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C2CD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EEB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78B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206DD043" w14:textId="77777777">
              <w:trPr>
                <w:cantSplit/>
                <w:trHeight w:val="24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AB2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"Развитие культуры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C2C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7CA05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1F70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3A7B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8F59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5F903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C6F0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BA8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4E934524" w14:textId="77777777">
              <w:trPr>
                <w:cantSplit/>
                <w:trHeight w:val="24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B66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Основное мероприятие "Передача полномочий по обеспечению выплаты заработной платы работникам учреждений культуры"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B52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CB616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65DA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7F58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6C4BF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AACDB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4990,3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3E6C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7320,6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8A0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7942,9</w:t>
                  </w:r>
                </w:p>
              </w:tc>
            </w:tr>
            <w:tr w:rsidR="007C07CC" w:rsidRPr="007C07CC" w14:paraId="1E1BB37D" w14:textId="77777777">
              <w:trPr>
                <w:cantSplit/>
                <w:trHeight w:val="24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057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(Межбюджетные трансферты)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1AE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53D0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600F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3711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61 5 03 94110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9CB0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2304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4990,3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3A6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7320,6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450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7942,9</w:t>
                  </w:r>
                </w:p>
              </w:tc>
            </w:tr>
            <w:tr w:rsidR="007C07CC" w:rsidRPr="007C07CC" w14:paraId="1C30C9D6" w14:textId="77777777">
              <w:trPr>
                <w:cantSplit/>
                <w:trHeight w:val="99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182A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"Организация культурного досуга населения"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D01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E204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D423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62E6E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40F9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C3697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7694,6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15B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5227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AB8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C56FB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5371</w:t>
                  </w:r>
                </w:p>
                <w:p w14:paraId="0FF099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3688ADA9" w14:textId="77777777">
              <w:trPr>
                <w:cantSplit/>
                <w:trHeight w:val="274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BC7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организацию культурного досуга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4FC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 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B930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CF7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037C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61  5 04 94260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CC25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B902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7694,6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D47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5227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F30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5371</w:t>
                  </w:r>
                </w:p>
              </w:tc>
            </w:tr>
            <w:tr w:rsidR="007C07CC" w:rsidRPr="007C07CC" w14:paraId="3BE9AE22" w14:textId="77777777">
              <w:trPr>
                <w:cantSplit/>
                <w:trHeight w:val="115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AEF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Социальная политика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F84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8D10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C58E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F0BE1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B979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6F96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6EB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470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380</w:t>
                  </w:r>
                </w:p>
              </w:tc>
            </w:tr>
            <w:tr w:rsidR="007C07CC" w:rsidRPr="007C07CC" w14:paraId="5D55FA0A" w14:textId="77777777">
              <w:trPr>
                <w:cantSplit/>
                <w:trHeight w:val="1252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A32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Пенсионное обеспечение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E7F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77F3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C038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43D6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9BC8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613A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1D1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3E3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046A28AE" w14:textId="77777777">
              <w:trPr>
                <w:cantSplit/>
                <w:trHeight w:val="79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645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9C5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6A5F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E6F3B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21174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8646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468C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AD37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07AF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4F44EB72" w14:textId="77777777">
              <w:trPr>
                <w:cantSplit/>
                <w:trHeight w:val="48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751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Подпрограмма "Финансовое обеспечение реализации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муниципальной программы"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2A2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366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9E5C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B95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898F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55B4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1F6A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FD3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61725A8C" w14:textId="77777777">
              <w:trPr>
                <w:cantSplit/>
                <w:trHeight w:val="2610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958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6F2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BD21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B257D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E1A6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BE82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ACD2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B3FB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930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2BDBC279" w14:textId="77777777">
              <w:trPr>
                <w:cantSplit/>
                <w:trHeight w:val="181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88E1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0E5E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C069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A299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D5FF4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61 1 04 90470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AE4C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BFC6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059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7F4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214A7083" w14:textId="77777777">
              <w:trPr>
                <w:cantSplit/>
                <w:trHeight w:val="1122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0736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Социальное обеспечение населения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7E8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4F69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90E22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4182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30F6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70C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001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2B1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19506401" w14:textId="77777777">
              <w:trPr>
                <w:cantSplit/>
                <w:trHeight w:val="1252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B08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268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4F1B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D306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A6DB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3C91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02E3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9C0A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FD9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1609CA2B" w14:textId="77777777">
              <w:trPr>
                <w:cantSplit/>
                <w:trHeight w:val="11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938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890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E9022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0495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BB2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61 1 00   00000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3065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CC82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834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477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3A773EBE" w14:textId="77777777">
              <w:trPr>
                <w:cantSplit/>
                <w:trHeight w:val="196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D8B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выполнение других расходных обязательств органов местного самоуправления"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C93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828D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7B74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2080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F71D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693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84B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6BE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6BE21594" w14:textId="77777777">
              <w:trPr>
                <w:cantSplit/>
                <w:trHeight w:val="166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EDDB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области(Пособия,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D3F8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FBDE4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8B7D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4AF5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AA02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F8F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1F27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042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7B0A9392" w14:textId="77777777">
              <w:trPr>
                <w:cantSplit/>
                <w:trHeight w:val="5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2C57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Физическая культура и спорт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DC2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4F9D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593C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7FF7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35534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C80B4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4954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EB3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4F2017B5" w14:textId="77777777">
              <w:trPr>
                <w:cantSplit/>
                <w:trHeight w:val="5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C32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Массовый спорт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AA9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0FF7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88A3E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0492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756B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98CC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FCC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BC9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33A624B8" w14:textId="77777777">
              <w:trPr>
                <w:cantSplit/>
                <w:trHeight w:val="5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A6C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B53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AE4F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2EF2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2736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6F9E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3125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976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BA8C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3DAE3FEF" w14:textId="77777777">
              <w:trPr>
                <w:cantSplit/>
                <w:trHeight w:val="5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B85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"Развитие физической культуры и спорта в Яменском сельском поселении Рамонского муниципального района Воронежской области"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F62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9FAC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9CD4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8575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FE77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46FD4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EF4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88A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3BC58429" w14:textId="77777777">
              <w:trPr>
                <w:cantSplit/>
                <w:trHeight w:val="5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D789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"Содержание объектов физической культуры и спорта"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60C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FE77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4B03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DBE2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8745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6EF4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9BA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670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51E33990" w14:textId="77777777">
              <w:trPr>
                <w:cantSplit/>
                <w:trHeight w:val="5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BE73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 объектов физической культуры и спорта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13B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B33B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F79A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E06F3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61 6 02 94270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17E7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335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3560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5EC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D12B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3440</w:t>
                  </w:r>
                </w:p>
              </w:tc>
            </w:tr>
            <w:tr w:rsidR="007C07CC" w:rsidRPr="007C07CC" w14:paraId="52C08CA1" w14:textId="77777777">
              <w:trPr>
                <w:cantSplit/>
                <w:trHeight w:val="525"/>
              </w:trPr>
              <w:tc>
                <w:tcPr>
                  <w:tcW w:w="2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42F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 объектов физической культуры и спорта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56B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005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45B5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4631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61 6 02 94270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D8C9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BC40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6BAB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5105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1000</w:t>
                  </w:r>
                </w:p>
              </w:tc>
            </w:tr>
          </w:tbl>
          <w:p w14:paraId="3FDFF114" w14:textId="77777777" w:rsidR="007C07CC" w:rsidRPr="007C07CC" w:rsidRDefault="007C07CC" w:rsidP="007C07CC">
            <w:pPr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12AD83CC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25A5E3A1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br w:type="page"/>
      </w:r>
    </w:p>
    <w:p w14:paraId="681A6C01" w14:textId="77777777" w:rsidR="007C07CC" w:rsidRPr="007C07CC" w:rsidRDefault="007C07CC" w:rsidP="007C07CC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>Приложение № 3</w:t>
      </w:r>
    </w:p>
    <w:p w14:paraId="58AE5E5E" w14:textId="77777777" w:rsidR="007C07CC" w:rsidRPr="007C07CC" w:rsidRDefault="007C07CC" w:rsidP="007C07CC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к бюджету Яменского</w:t>
      </w:r>
    </w:p>
    <w:p w14:paraId="34672D97" w14:textId="77777777" w:rsidR="007C07CC" w:rsidRPr="007C07CC" w:rsidRDefault="007C07CC" w:rsidP="007C07CC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сельского поселения</w:t>
      </w:r>
    </w:p>
    <w:p w14:paraId="754CD3D7" w14:textId="77777777" w:rsidR="007C07CC" w:rsidRPr="007C07CC" w:rsidRDefault="007C07CC" w:rsidP="007C07CC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1F67E514" w14:textId="77777777" w:rsidR="007C07CC" w:rsidRPr="007C07CC" w:rsidRDefault="007C07CC" w:rsidP="007C07CC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6FCC0169" w14:textId="77777777" w:rsidR="007C07CC" w:rsidRPr="007C07CC" w:rsidRDefault="007C07CC" w:rsidP="007C07CC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на 2024 год и на плановый период</w:t>
      </w:r>
    </w:p>
    <w:p w14:paraId="005F0E7D" w14:textId="77777777" w:rsidR="007C07CC" w:rsidRPr="007C07CC" w:rsidRDefault="007C07CC" w:rsidP="007C07CC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2025 и 2026 годов</w:t>
      </w:r>
    </w:p>
    <w:p w14:paraId="59BB6FE8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6C0EE5A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Распределение бюджетных ассигнований по разделам подразделам, целевым статьям (муниципальным программам Яменского сельского поселения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Яменского сельского поселения Рамонского муниципального района Воронежской области на 2024 и плановый период 2025 и 2026 годов</w:t>
      </w:r>
    </w:p>
    <w:p w14:paraId="3284B71B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0230"/>
      </w:tblGrid>
      <w:tr w:rsidR="007C07CC" w:rsidRPr="007C07CC" w14:paraId="2DD8684D" w14:textId="77777777" w:rsidTr="007C07CC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horzAnchor="margin" w:tblpXSpec="center" w:tblpY="-1140"/>
              <w:tblW w:w="10910" w:type="dxa"/>
              <w:tblLook w:val="04A0" w:firstRow="1" w:lastRow="0" w:firstColumn="1" w:lastColumn="0" w:noHBand="0" w:noVBand="1"/>
            </w:tblPr>
            <w:tblGrid>
              <w:gridCol w:w="3363"/>
              <w:gridCol w:w="780"/>
              <w:gridCol w:w="812"/>
              <w:gridCol w:w="898"/>
              <w:gridCol w:w="839"/>
              <w:gridCol w:w="1104"/>
              <w:gridCol w:w="1104"/>
              <w:gridCol w:w="1104"/>
            </w:tblGrid>
            <w:tr w:rsidR="007C07CC" w:rsidRPr="007C07CC" w14:paraId="5481DB58" w14:textId="77777777">
              <w:trPr>
                <w:trHeight w:val="133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715A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A6FC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9A8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ПР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9CE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12C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8A5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2024 год (тыс. 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00BA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2025 год (тыс. 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44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2026 год (тыс. рублей)</w:t>
                  </w:r>
                </w:p>
              </w:tc>
            </w:tr>
            <w:tr w:rsidR="007C07CC" w:rsidRPr="007C07CC" w14:paraId="6084EDA1" w14:textId="77777777">
              <w:trPr>
                <w:trHeight w:val="60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89E0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6445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D74EB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F4DDE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F21C7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B05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169109,8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5C80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135849,6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B523E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B2F01E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135215,7</w:t>
                  </w:r>
                </w:p>
                <w:p w14:paraId="756937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247F7B4" w14:textId="77777777">
              <w:trPr>
                <w:trHeight w:val="63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D34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Общегосударственные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E656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92E9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25750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085D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702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21985,6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02EF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20516,1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9B8B9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19996,2</w:t>
                  </w:r>
                </w:p>
              </w:tc>
            </w:tr>
            <w:tr w:rsidR="007C07CC" w:rsidRPr="007C07CC" w14:paraId="1EAEE70F" w14:textId="77777777">
              <w:trPr>
                <w:trHeight w:val="157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67C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233C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E73B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E39BC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DC3D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6A6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9223A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6DA7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</w:t>
                  </w:r>
                </w:p>
              </w:tc>
            </w:tr>
            <w:tr w:rsidR="007C07CC" w:rsidRPr="007C07CC" w14:paraId="0D10B967" w14:textId="77777777">
              <w:trPr>
                <w:trHeight w:val="193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2E0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Непрограммные расходы органов власти местного самоуправления администрации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CD3A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403F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C2B0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F34A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E9B2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4289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AD29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</w:t>
                  </w:r>
                </w:p>
              </w:tc>
            </w:tr>
            <w:tr w:rsidR="007C07CC" w:rsidRPr="007C07CC" w14:paraId="67DB2F24" w14:textId="77777777">
              <w:trPr>
                <w:trHeight w:val="16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55E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Обеспечение деятельности главы Яменского сельского поселения Рамонского муниципального района Воронежской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15734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F38B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438B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99 8 00 00000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532FE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1EE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41A2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BDB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</w:t>
                  </w:r>
                </w:p>
              </w:tc>
            </w:tr>
            <w:tr w:rsidR="007C07CC" w:rsidRPr="007C07CC" w14:paraId="34397E03" w14:textId="77777777">
              <w:trPr>
                <w:trHeight w:val="3812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C6D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деятельности главы Яменского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FCC5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423C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1FF8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99 8 00 92021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91B1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F98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431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1B2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</w:t>
                  </w:r>
                </w:p>
              </w:tc>
            </w:tr>
            <w:tr w:rsidR="007C07CC" w:rsidRPr="007C07CC" w14:paraId="5F6EF654" w14:textId="77777777">
              <w:trPr>
                <w:trHeight w:val="160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3FD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Функционирование высших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3B2B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FBFF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7B4F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B33AB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0FE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8815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9AA3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5ED895FA" w14:textId="77777777">
              <w:trPr>
                <w:trHeight w:val="2138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DA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75B6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E948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863B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92A1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CAF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FBAF8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898C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590D1F49" w14:textId="77777777" w:rsidTr="007C07CC">
              <w:trPr>
                <w:trHeight w:val="1902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E8B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3AE5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8143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1491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2C62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9416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DEB0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1EA0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1B53859D" w14:textId="77777777">
              <w:trPr>
                <w:trHeight w:val="130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7622C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216F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B042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00F8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45D6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CA2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2FC2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41D9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43B6C460" w14:textId="77777777" w:rsidTr="007C07CC">
              <w:trPr>
                <w:trHeight w:val="2784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9AA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475D1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CBCE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CBF0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D1183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A0C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6368,8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CC6E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5724,6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C6EE7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5959,3</w:t>
                  </w:r>
                </w:p>
              </w:tc>
            </w:tr>
            <w:tr w:rsidR="007C07CC" w:rsidRPr="007C07CC" w14:paraId="0517B7A9" w14:textId="77777777">
              <w:trPr>
                <w:trHeight w:val="271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86C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7826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5947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12ED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380F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333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AE6F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EB7A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ACA047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31AF3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C0B72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130</w:t>
                  </w:r>
                </w:p>
                <w:p w14:paraId="4E44ED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545F3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7A878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08637D0" w14:textId="77777777">
              <w:trPr>
                <w:trHeight w:val="271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D89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(Уплата иных платежей)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B8AC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CD1B3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99E0E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55C2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7246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0C0DA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75C7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3AFDD5C" w14:textId="77777777">
              <w:trPr>
                <w:trHeight w:val="826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7E6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F48D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ED34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029F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B3D57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1CDC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108C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F4C8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45DFA50C" w14:textId="77777777">
              <w:trPr>
                <w:trHeight w:val="65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BCDB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Муниципальная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ab/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ECC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22C1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565E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67E7D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6413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704B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17A3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39BFFEC9" w14:textId="77777777">
              <w:trPr>
                <w:trHeight w:val="48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B976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7CF0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2F28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34F83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22CA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D2B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B7C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E38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3AB2994C" w14:textId="77777777">
              <w:trPr>
                <w:trHeight w:val="48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E26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«Управление резервным фондом администрации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2C9A2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223D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A143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61 1 05 00000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9B5B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1BA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AF8E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BFD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10DD5B1C" w14:textId="77777777">
              <w:trPr>
                <w:trHeight w:val="48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FDDA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Резервный фонд администрации Яменского сельского поселения Рамонского муниципального района Воронежской области»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D884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4EBB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862E4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61 1 05 20540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A995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931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070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5E0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0452157E" w14:textId="77777777">
              <w:trPr>
                <w:trHeight w:val="480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CFD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9E31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EA7A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5C19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4ECDF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139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3EC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8BC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688AB5B2" w14:textId="77777777">
              <w:trPr>
                <w:trHeight w:val="85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F3F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0297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6845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45D3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DAD3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A53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9BA79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7856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0CFF4AD4" w14:textId="77777777">
              <w:trPr>
                <w:trHeight w:val="240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960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ABE6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AB7F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485D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266A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571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6047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A723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1C7F94D2" w14:textId="77777777">
              <w:trPr>
                <w:trHeight w:val="164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669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выполнение других расходных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7A8A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2BD5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A1F9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FD0F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684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14254,3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4D2EA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0359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9532,9</w:t>
                  </w:r>
                </w:p>
              </w:tc>
            </w:tr>
            <w:tr w:rsidR="007C07CC" w:rsidRPr="007C07CC" w14:paraId="19A31E22" w14:textId="77777777">
              <w:trPr>
                <w:trHeight w:val="168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CEE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D905F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C5E3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B607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3E73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AE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75DAF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10571,7</w:t>
                  </w:r>
                </w:p>
                <w:p w14:paraId="503285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4091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6335,5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2AFF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5522,9</w:t>
                  </w:r>
                </w:p>
              </w:tc>
            </w:tr>
            <w:tr w:rsidR="007C07CC" w:rsidRPr="007C07CC" w14:paraId="343B47C3" w14:textId="77777777">
              <w:trPr>
                <w:trHeight w:val="20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7B1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обеспечение деятельности муниципальных учреждений (Предоставление субсидий бюджетным, автономным</w:t>
                  </w:r>
                </w:p>
                <w:p w14:paraId="04F823F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учреждениям и иным некоммерческим организациям)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87DC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24B4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271A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1EC0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D05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593F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F2FF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4000</w:t>
                  </w:r>
                </w:p>
              </w:tc>
            </w:tr>
            <w:tr w:rsidR="007C07CC" w:rsidRPr="007C07CC" w14:paraId="30D78D9B" w14:textId="77777777">
              <w:trPr>
                <w:trHeight w:val="20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CC7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BE54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AFA0D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BAC40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0026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E04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9630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D7F4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</w:tr>
            <w:tr w:rsidR="007C07CC" w:rsidRPr="007C07CC" w14:paraId="2F2BF9DE" w14:textId="77777777">
              <w:trPr>
                <w:trHeight w:val="1544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036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0724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08C7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D5EE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3D57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013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42FB7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B656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5D1DFD01" w14:textId="77777777">
              <w:trPr>
                <w:trHeight w:val="40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D90D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Мобилизационная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4B58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9328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92CD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F390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826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A6BA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3F15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13351BD7" w14:textId="77777777">
              <w:trPr>
                <w:trHeight w:val="720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FEC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981C4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8100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F241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D81C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1C1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21D4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E80C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275E427C" w14:textId="77777777">
              <w:trPr>
                <w:trHeight w:val="2190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9D2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8F8E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576A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8B49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819F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B1F2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704B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FDC4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4BB07744" w14:textId="77777777">
              <w:trPr>
                <w:trHeight w:val="1827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95F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Основное мероприятие осуществление полномочий по первичному воинскому учету на территориях, где отсутствуют военные комиссариаты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36CE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A922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9235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29BE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B0C3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90E2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4DB1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17CC3BE8" w14:textId="77777777">
              <w:trPr>
                <w:trHeight w:val="1710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C4A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1CAE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6E3F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743C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39D9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524B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3DCC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E301E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1A66D4F0" w14:textId="77777777" w:rsidTr="007C07CC">
              <w:trPr>
                <w:trHeight w:val="2402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2EF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территориях, где отсутствуют военные комиссариаты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5D02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2BD5B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B3D6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323B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313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C1EE1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D75F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7C07CC" w:rsidRPr="007C07CC" w14:paraId="7D6193FC" w14:textId="77777777">
              <w:trPr>
                <w:trHeight w:val="111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3B2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EE9A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A2F2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3A8F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B0FC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A30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3092,8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8156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E861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7DF2C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7B628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  <w:p w14:paraId="024651B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EB914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3E974DA7" w14:textId="77777777">
              <w:trPr>
                <w:trHeight w:val="111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7228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3A7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F63D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A304E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013B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680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B450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8CB2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084CA66C" w14:textId="77777777">
              <w:trPr>
                <w:trHeight w:val="111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ACA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Подпрограмма "Защита населения и территории Яменского сельского поселения Рамонского </w:t>
                  </w:r>
                </w:p>
                <w:p w14:paraId="608B1B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муниципального района Воронежской области от чрезвычайных ситуаций. обеспечение пожарной безопасности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AFFDB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A4B2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6BC5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80C7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487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43B7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DE9D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34497A42" w14:textId="77777777">
              <w:trPr>
                <w:trHeight w:val="111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920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деятельности в сфере защиты населения от чрезвычайных ситуаций и пожаров"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8D233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8C791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0EB3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18C6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0ED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0017E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A1125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FCE7C66" w14:textId="77777777">
              <w:trPr>
                <w:trHeight w:val="1118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40A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6520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99D5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981A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61 2 01 91430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34D7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F350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E286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44C8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5DA33F9" w14:textId="77777777">
              <w:trPr>
                <w:trHeight w:val="973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731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7AD4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3FAC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BD149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CAA6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0E8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B1B18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F54EB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06FEFAF3" w14:textId="77777777">
              <w:trPr>
                <w:trHeight w:val="973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8C1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Муниципальная программа "Создание благоприятных условий для жизнедеятельности населения Яменского сельского поселения Рамонского муниципального района Воронежской обла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FC05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7D73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C8AE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DADF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F24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F67A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C61A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0F2FAFE4" w14:textId="77777777">
              <w:trPr>
                <w:trHeight w:val="1289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DF3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"Защита населения и территории Яменского сельского поселения Рамонского муниципального района Воронежс</w:t>
                  </w:r>
                </w:p>
                <w:p w14:paraId="09920B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2C07B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583B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DD8A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0EC7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F6D7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8EF6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4C61E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85A44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4FB06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2753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8B051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3CFC9E7E" w14:textId="77777777">
              <w:trPr>
                <w:trHeight w:val="1377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B7E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деятельности в сфере защиты населения от чрезвычайных ситуаций и пожаров"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B637F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8EB9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7526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47F1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7A7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E414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EDC7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393C32D3" w14:textId="77777777">
              <w:trPr>
                <w:trHeight w:val="1377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9246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D5BC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A8F4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B16C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61 2 01 91430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9CDA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42C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D1F3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6B0F7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19E1A665" w14:textId="77777777">
              <w:trPr>
                <w:trHeight w:val="934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69B2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2ADA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FE9E8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1424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BD37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35A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AB83B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E85A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07A07E6E" w14:textId="77777777">
              <w:trPr>
                <w:trHeight w:val="46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93D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Дорожное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704B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1F43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5A87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19C3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2DBB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64E3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6D6A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67F34700" w14:textId="77777777">
              <w:trPr>
                <w:trHeight w:val="43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EF09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FFC3C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060EE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7729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84102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70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2F362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3CF7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767E6D25" w14:textId="77777777">
              <w:trPr>
                <w:trHeight w:val="235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7C17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C5AC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72B6E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E0194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35C2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D0A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2760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9BB5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7531C8D0" w14:textId="77777777">
              <w:trPr>
                <w:trHeight w:val="1764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E1D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"Развитие сети автомобильных дорог общего пользования, строительство, ремонт, содержание дорог и мостов в границах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1E4C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761C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27E9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48AE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8A7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1419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2F0D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069F7140" w14:textId="77777777">
              <w:trPr>
                <w:trHeight w:val="220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1D5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Расходы,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8995A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DD7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878B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61 3 01 91290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1182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A7D2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2FC7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06BD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3E02F7F3" w14:textId="77777777">
              <w:trPr>
                <w:trHeight w:val="557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850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D1D8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5DB1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816F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A53D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422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98685,2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3FB7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73430,3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357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71955,9</w:t>
                  </w:r>
                </w:p>
              </w:tc>
            </w:tr>
            <w:tr w:rsidR="007C07CC" w:rsidRPr="007C07CC" w14:paraId="2A49BC2A" w14:textId="77777777">
              <w:trPr>
                <w:trHeight w:val="557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EEE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4E2F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863F2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31AB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8119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D751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170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BC88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573506C0" w14:textId="77777777">
              <w:trPr>
                <w:trHeight w:val="557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4632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1CF5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0EDE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87B3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F9387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868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FC6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087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36464BC9" w14:textId="77777777">
              <w:trPr>
                <w:trHeight w:val="557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0D57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Подпрограмма "Жилищно-коммунальное хозяйство Яменского сельского поселения Рамонского </w:t>
                  </w:r>
                </w:p>
                <w:p w14:paraId="4019BDF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муниципального района Воронежской области»</w:t>
                  </w:r>
                </w:p>
                <w:p w14:paraId="3698E1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211C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5C3D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B89E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B79C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370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3230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48D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14DC2ECB" w14:textId="77777777">
              <w:trPr>
                <w:trHeight w:val="557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62C6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""Повышение общего уровня благоустройства поселений"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71F8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28B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B843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10B5D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D3E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6651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14D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2784B962" w14:textId="77777777">
              <w:trPr>
                <w:trHeight w:val="557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BE6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содержание, капитальный и текущий ремонт объектов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BC40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F0F0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530BB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F649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18A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C8D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B97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</w:tc>
            </w:tr>
            <w:tr w:rsidR="007C07CC" w:rsidRPr="007C07CC" w14:paraId="41C0E927" w14:textId="77777777">
              <w:trPr>
                <w:trHeight w:val="67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8996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B2C69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7A2A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C177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17A7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823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80200,6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3A4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70930,3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CFB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6FF71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69355,9</w:t>
                  </w:r>
                </w:p>
                <w:p w14:paraId="40ACD7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0641EF7F" w14:textId="77777777">
              <w:trPr>
                <w:trHeight w:val="51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D41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97FDB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EE1C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BB75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9DBE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789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80200,6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53C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70930,3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D1F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69355,9</w:t>
                  </w:r>
                </w:p>
              </w:tc>
            </w:tr>
            <w:tr w:rsidR="007C07CC" w:rsidRPr="007C07CC" w14:paraId="14D05CF1" w14:textId="77777777">
              <w:trPr>
                <w:trHeight w:val="279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D8F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Подпрограмма "Жилищно-коммунальное хозяйство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B62DE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0CEA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8C8D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2BF4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D9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D9306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C6D60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B2850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495B9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80200,6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ABA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9904F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04106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99924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30BFB6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70930,3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86A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6CB06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5B585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FC9EE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0D209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69355,9</w:t>
                  </w:r>
                </w:p>
              </w:tc>
            </w:tr>
            <w:tr w:rsidR="007C07CC" w:rsidRPr="007C07CC" w14:paraId="5A46492A" w14:textId="77777777">
              <w:trPr>
                <w:trHeight w:val="207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A49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"Содержание системы уличного освещения, повышение энергетической эффективности экономики поселений и сокращения энергетических издержек"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289D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344A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2274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6104 01 00000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C92AB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7755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31325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088AA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5F5FE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6264,3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59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85550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C04DB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162077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14712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1C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CD6A9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23D64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84A6D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15349</w:t>
                  </w:r>
                </w:p>
              </w:tc>
            </w:tr>
            <w:tr w:rsidR="007C07CC" w:rsidRPr="007C07CC" w14:paraId="119693AE" w14:textId="77777777">
              <w:trPr>
                <w:trHeight w:val="220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1A7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содержание системы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46D6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9AFA9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8B50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61 4 01 94220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98AD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F78C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5750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D8F0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14197,7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89EEA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14834,7</w:t>
                  </w:r>
                </w:p>
              </w:tc>
            </w:tr>
            <w:tr w:rsidR="007C07CC" w:rsidRPr="007C07CC" w14:paraId="6B36DA82" w14:textId="77777777">
              <w:trPr>
                <w:trHeight w:val="220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C47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содержания системы уличного освещения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E5E1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ADA67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D765C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01 S8670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68D2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968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17937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80046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</w:tr>
            <w:tr w:rsidR="007C07CC" w:rsidRPr="007C07CC" w14:paraId="08BB12EE" w14:textId="77777777">
              <w:trPr>
                <w:trHeight w:val="2444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992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"Повышение общего уровня благоустройства поселений"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1E95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5B11B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C28F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FDEC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58871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442E2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50A93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1C660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27BF4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73793,8</w:t>
                  </w:r>
                </w:p>
                <w:p w14:paraId="187131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9755A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624B3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912C3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FE59A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67047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C616C8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08D25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1D60B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55798,3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B7C58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C4F69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D92F5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9E92CD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16B34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53566,9</w:t>
                  </w:r>
                </w:p>
              </w:tc>
            </w:tr>
            <w:tr w:rsidR="007C07CC" w:rsidRPr="007C07CC" w14:paraId="77364F0F" w14:textId="77777777">
              <w:trPr>
                <w:trHeight w:val="100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1F8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по повышению общего уровня благоустройства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3702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727E4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63FE5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203D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CD3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73792,3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B21E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55798,3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57F8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6EEDB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53566,9</w:t>
                  </w:r>
                </w:p>
                <w:p w14:paraId="0466CF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923C56E" w14:textId="77777777">
              <w:trPr>
                <w:trHeight w:val="100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3DA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по повышению общего уровня благоустройства поселения (Уплата прочих налогов,сборов)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68EB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2ADF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DD79B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941E0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1C3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BA33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4DE3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462B5AD3" w14:textId="77777777">
              <w:trPr>
                <w:trHeight w:val="184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9CA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Основное мероприятие "Организация ритуальных услуг и содержание мест захоронения"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B3C9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3DEE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EED8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61 4 10 00000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F966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926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67A1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B1EF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440</w:t>
                  </w:r>
                </w:p>
              </w:tc>
            </w:tr>
            <w:tr w:rsidR="007C07CC" w:rsidRPr="007C07CC" w14:paraId="5886928A" w14:textId="77777777">
              <w:trPr>
                <w:trHeight w:val="13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819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Расходы Яменского сельского поселения по организации ритуальных услуг и содержания мест </w:t>
                  </w:r>
                </w:p>
                <w:p w14:paraId="510952A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захоронения в поселении (Закупки товаров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B574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43B2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1990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61 4 10 94240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C282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6BF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C0435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E451B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020F1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440</w:t>
                  </w:r>
                </w:p>
                <w:p w14:paraId="7ACAFE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2F38E7B3" w14:textId="77777777">
              <w:trPr>
                <w:trHeight w:val="13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091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Другие вопросы в области жилищно-коммунального хозяйства</w:t>
                  </w:r>
                </w:p>
                <w:p w14:paraId="39DCCF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02FE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E59D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D6A9F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43F4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B79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23E67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  <w:p w14:paraId="1F1DFA4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182A7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2331C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ED7A3B6" w14:textId="77777777">
              <w:trPr>
                <w:trHeight w:val="13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1D7A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DFE4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590F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BBF2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48C8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090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315F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22B7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E233621" w14:textId="77777777">
              <w:trPr>
                <w:trHeight w:val="13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03E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"Жилищно-коммунальное хозяйство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5031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82345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1DF38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151F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28C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8833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28D9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250DC01D" w14:textId="77777777">
              <w:trPr>
                <w:trHeight w:val="13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06D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""Повышение общего уровня благоустройства поселений"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DE34F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A2AA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7937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4ABF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335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17129,7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14A5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3067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0583DC05" w14:textId="77777777">
              <w:trPr>
                <w:trHeight w:val="13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FD3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содержание,капитальный и текущий ремонт объектов в области жилищно-коммунального хозяйства(Закупка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BD53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31F6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D824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0970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99F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16792,9</w:t>
                  </w:r>
                </w:p>
                <w:p w14:paraId="17E9C4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32CD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11A2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9264F7D" w14:textId="77777777">
              <w:trPr>
                <w:trHeight w:val="13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C5D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содержание,капитальный и текущий ремонт объектов в области жилищно-коммунального хозяйства(Капитальные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CCD4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F74BB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210C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E6234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48D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506C3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336,8</w:t>
                  </w:r>
                </w:p>
                <w:p w14:paraId="4F91FA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54D2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1203B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5DC1163D" w14:textId="77777777">
              <w:trPr>
                <w:trHeight w:val="1152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442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373A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DAAD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40853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4443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FB87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B44A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9ED7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29F32362" w14:textId="77777777">
              <w:trPr>
                <w:trHeight w:val="79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F1B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DA7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1A22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BBBC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4561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C105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4E5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68D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05FE8ED2" w14:textId="77777777">
              <w:trPr>
                <w:trHeight w:val="480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142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76FD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EC80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FC0A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2866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47F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6D5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211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4BF57631" w14:textId="77777777">
              <w:trPr>
                <w:trHeight w:val="190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9D3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Подпрограмма "Развитие культуры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E070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3A869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4B33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F2DA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863F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ED7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DEA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3800FFFE" w14:textId="77777777">
              <w:trPr>
                <w:trHeight w:val="181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406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"Передача полномочий по обеспечению выплаты заработной платы работникам учреждений культуры"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42C7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F1AFA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EC61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6BF2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CA5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4990,3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2E6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7320,6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C00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7942,9</w:t>
                  </w:r>
                </w:p>
              </w:tc>
            </w:tr>
            <w:tr w:rsidR="007C07CC" w:rsidRPr="007C07CC" w14:paraId="40B95A3D" w14:textId="77777777">
              <w:trPr>
                <w:trHeight w:val="163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98E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7CC1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1922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42B7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61 5 03 94110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9229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586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4990,3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0A0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7320,6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292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7942,9</w:t>
                  </w:r>
                </w:p>
              </w:tc>
            </w:tr>
            <w:tr w:rsidR="007C07CC" w:rsidRPr="007C07CC" w14:paraId="2ACAAD63" w14:textId="77777777">
              <w:trPr>
                <w:trHeight w:val="1497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7BF3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"Организация культурного досуга населения"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FF47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63B4A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1744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B5C6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0F30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7694,6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797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5227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FBC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5371</w:t>
                  </w:r>
                </w:p>
              </w:tc>
            </w:tr>
            <w:tr w:rsidR="007C07CC" w:rsidRPr="007C07CC" w14:paraId="73F1CB49" w14:textId="77777777">
              <w:trPr>
                <w:trHeight w:val="112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A69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организацию культурного досуга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520F1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197E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20A2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61  5 04 94260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F5DB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E5993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83303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80DEA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7694,6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6AF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AADAA6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36EF2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5227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69E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5E745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45BE1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5371</w:t>
                  </w:r>
                </w:p>
              </w:tc>
            </w:tr>
            <w:tr w:rsidR="007C07CC" w:rsidRPr="007C07CC" w14:paraId="20EDB6F5" w14:textId="77777777">
              <w:trPr>
                <w:trHeight w:val="1146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0A5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AE0F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8F42E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05E6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7B60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80AB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ECCD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62C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380</w:t>
                  </w:r>
                </w:p>
              </w:tc>
            </w:tr>
            <w:tr w:rsidR="007C07CC" w:rsidRPr="007C07CC" w14:paraId="6AA4EB3A" w14:textId="77777777">
              <w:trPr>
                <w:trHeight w:val="52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0861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74AC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0A47F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76F7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052C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CAF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F97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8E5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35957BB7" w14:textId="77777777">
              <w:trPr>
                <w:trHeight w:val="480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111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6DDC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BB73D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58E0B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B0C6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68C0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652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71D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2D1E2AEE" w14:textId="77777777">
              <w:trPr>
                <w:trHeight w:val="126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7F79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A158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D01C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F47C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50D1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A211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521E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1DE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1CB50E03" w14:textId="77777777">
              <w:trPr>
                <w:trHeight w:val="115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1C3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A82D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EC45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3E6CB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DC84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70C2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95C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027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276B4872" w14:textId="77777777">
              <w:trPr>
                <w:trHeight w:val="312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750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 xml:space="preserve">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FF565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9FF0F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EC17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61 1 04 90470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585A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63FA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42B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38B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74893E17" w14:textId="77777777">
              <w:trPr>
                <w:trHeight w:val="4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710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D6F5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9B65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592E6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8F694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738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C10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EB3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70FF6D9F" w14:textId="77777777">
              <w:trPr>
                <w:trHeight w:val="4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FFD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4FEF1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94BE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5F9F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86826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4FA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B58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B32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114F967A" w14:textId="77777777">
              <w:trPr>
                <w:trHeight w:val="4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D4D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35A7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6B259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8F0F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5125B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1B7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7DBA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24F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2156B491" w14:textId="77777777">
              <w:trPr>
                <w:trHeight w:val="4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C86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выполнение других расходных обязательств органов местного самоуправления"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C0C3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1BA0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DA5D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4ECA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563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7C6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6E6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08557307" w14:textId="77777777">
              <w:trPr>
                <w:trHeight w:val="4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9EB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A5C8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0553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6B12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61 1 02 90200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B13D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1F7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771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B69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2DC46D2A" w14:textId="77777777">
              <w:trPr>
                <w:trHeight w:val="416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A797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8253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D962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A811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C746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B52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B6B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288B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04463054" w14:textId="77777777">
              <w:trPr>
                <w:trHeight w:val="480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CA8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C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07A7A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B75E7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B039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5376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B0F0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D85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07D4B965" w14:textId="77777777">
              <w:trPr>
                <w:trHeight w:val="37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8B0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6846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0E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5F65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B38D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50D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2BF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6F5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508F4CE5" w14:textId="77777777">
              <w:trPr>
                <w:trHeight w:val="1721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90A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"Развитие физической культуры и спорта в Яменском сельском поселении Рамонского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6BC3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4519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0149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5AA1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DBC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60D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441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1D772B02" w14:textId="77777777">
              <w:trPr>
                <w:trHeight w:val="1254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5BA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"Содержание объектов физической культуры и спорта"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62846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7E21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E1EE1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7891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F037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51F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9387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0E859830" w14:textId="77777777">
              <w:trPr>
                <w:trHeight w:val="1065"/>
              </w:trPr>
              <w:tc>
                <w:tcPr>
                  <w:tcW w:w="42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9AB0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 объектов физической культуры и спорта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E38B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5D4B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2377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61 6 02 94270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B2207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3D3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3560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06CB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802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3440</w:t>
                  </w:r>
                </w:p>
              </w:tc>
            </w:tr>
            <w:tr w:rsidR="007C07CC" w:rsidRPr="007C07CC" w14:paraId="56BB760D" w14:textId="77777777">
              <w:trPr>
                <w:trHeight w:val="1065"/>
              </w:trPr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C24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 объектов физической культуры и спорта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74E2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1421F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68FF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61 6 02  94270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2BAA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9EB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ECA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B482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1000</w:t>
                  </w:r>
                </w:p>
              </w:tc>
            </w:tr>
          </w:tbl>
          <w:p w14:paraId="70ACBCEB" w14:textId="77777777" w:rsidR="007C07CC" w:rsidRPr="007C07CC" w:rsidRDefault="007C07CC" w:rsidP="007C07CC">
            <w:pPr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62261F39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lastRenderedPageBreak/>
        <w:br w:type="page"/>
      </w:r>
    </w:p>
    <w:p w14:paraId="6B88B1F5" w14:textId="77777777" w:rsidR="007C07CC" w:rsidRPr="007C07CC" w:rsidRDefault="007C07CC" w:rsidP="007C07C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lastRenderedPageBreak/>
        <w:t>Приложение № 4</w:t>
      </w:r>
    </w:p>
    <w:p w14:paraId="7620058D" w14:textId="77777777" w:rsidR="007C07CC" w:rsidRPr="007C07CC" w:rsidRDefault="007C07CC" w:rsidP="007C07C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к бюджету Яменского</w:t>
      </w:r>
    </w:p>
    <w:p w14:paraId="4581F4AC" w14:textId="77777777" w:rsidR="007C07CC" w:rsidRPr="007C07CC" w:rsidRDefault="007C07CC" w:rsidP="007C07C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сельского поселения</w:t>
      </w:r>
    </w:p>
    <w:p w14:paraId="25944D77" w14:textId="77777777" w:rsidR="007C07CC" w:rsidRPr="007C07CC" w:rsidRDefault="007C07CC" w:rsidP="007C07C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456CA60C" w14:textId="77777777" w:rsidR="007C07CC" w:rsidRPr="007C07CC" w:rsidRDefault="007C07CC" w:rsidP="007C07C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742AEFB3" w14:textId="77777777" w:rsidR="007C07CC" w:rsidRPr="007C07CC" w:rsidRDefault="007C07CC" w:rsidP="007C07C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на 2024 год и на плановый период</w:t>
      </w:r>
    </w:p>
    <w:p w14:paraId="2E3AA1F6" w14:textId="77777777" w:rsidR="007C07CC" w:rsidRPr="007C07CC" w:rsidRDefault="007C07CC" w:rsidP="007C07C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2025 и 2026 годов</w:t>
      </w:r>
    </w:p>
    <w:p w14:paraId="1A641EA1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DF7CC2D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Распределение бюджетных ассигнований по целевым статьям (муниципальным программам) Яменского сельского поселения Рамонского муниципального района Воронежской области и непрограммным направлениям деятельности), группам видов расходов классификации расходов бюджета Яменского сельского поселения Рамонского муниципального района Воронежской области на 2024 год и на плановый период 2025 и 2026 годов</w:t>
      </w:r>
    </w:p>
    <w:p w14:paraId="76608AF9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10088"/>
      </w:tblGrid>
      <w:tr w:rsidR="007C07CC" w:rsidRPr="007C07CC" w14:paraId="38F26ED3" w14:textId="77777777" w:rsidTr="007C07CC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horzAnchor="margin" w:tblpXSpec="center" w:tblpY="-1140"/>
              <w:tblW w:w="10881" w:type="dxa"/>
              <w:tblLook w:val="04A0" w:firstRow="1" w:lastRow="0" w:firstColumn="1" w:lastColumn="0" w:noHBand="0" w:noVBand="1"/>
            </w:tblPr>
            <w:tblGrid>
              <w:gridCol w:w="2471"/>
              <w:gridCol w:w="1049"/>
              <w:gridCol w:w="839"/>
              <w:gridCol w:w="787"/>
              <w:gridCol w:w="813"/>
              <w:gridCol w:w="1104"/>
              <w:gridCol w:w="1104"/>
              <w:gridCol w:w="1695"/>
            </w:tblGrid>
            <w:tr w:rsidR="007C07CC" w:rsidRPr="007C07CC" w14:paraId="693E42F1" w14:textId="77777777">
              <w:trPr>
                <w:trHeight w:val="18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C06E3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Наименование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51F6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71F1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AE4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РЗ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8B0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ПР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31C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2024 год Сумма (тыс. 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D19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2025 год          Сумма (тыс. руб.)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524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2026 год Сумма (тыс. руб.)</w:t>
                  </w:r>
                </w:p>
              </w:tc>
            </w:tr>
            <w:tr w:rsidR="007C07CC" w:rsidRPr="007C07CC" w14:paraId="4455EA63" w14:textId="77777777">
              <w:trPr>
                <w:trHeight w:val="315"/>
              </w:trPr>
              <w:tc>
                <w:tcPr>
                  <w:tcW w:w="3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AF5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D4F3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894F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C8E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4401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C4A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169109,8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224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135849,6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0B1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135215,7</w:t>
                  </w:r>
                </w:p>
              </w:tc>
            </w:tr>
            <w:tr w:rsidR="007C07CC" w:rsidRPr="007C07CC" w14:paraId="35FB889B" w14:textId="77777777">
              <w:trPr>
                <w:trHeight w:val="204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DB2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Муниципальной программа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87BC3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4C60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1FC6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14C39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9F75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167821,7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7646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134528,6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38B16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9EF40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A96DCE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133841,7</w:t>
                  </w:r>
                </w:p>
                <w:p w14:paraId="08A58C9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20F74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396012B0" w14:textId="77777777">
              <w:trPr>
                <w:trHeight w:val="262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47CE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"Финансовое обеспечение реализации муниципальной программы «Создание благоприятных условий для жизнедеятельности населения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284E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4C37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FE7A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A95D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169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21441,8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DF89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19744,7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AAD7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C26C2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19411,9</w:t>
                  </w:r>
                </w:p>
                <w:p w14:paraId="45F3E9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759C2316" w14:textId="77777777">
              <w:trPr>
                <w:trHeight w:val="114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B9BB6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функций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6897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E3DB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636F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C3FB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112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6443,1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57C5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5849,6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3BFE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6089,3</w:t>
                  </w:r>
                </w:p>
              </w:tc>
            </w:tr>
            <w:tr w:rsidR="007C07CC" w:rsidRPr="007C07CC" w14:paraId="65974D65" w14:textId="77777777">
              <w:trPr>
                <w:trHeight w:val="406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B09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A7E7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6C43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75E0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38BB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3F9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6368,8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26B5D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5724,6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1B3A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5959,3</w:t>
                  </w:r>
                </w:p>
              </w:tc>
            </w:tr>
            <w:tr w:rsidR="007C07CC" w:rsidRPr="007C07CC" w14:paraId="65F7328A" w14:textId="77777777">
              <w:trPr>
                <w:trHeight w:val="25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0FDD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9745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5AA6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B5EDA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6A46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2276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31AB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7B87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130</w:t>
                  </w:r>
                </w:p>
              </w:tc>
            </w:tr>
            <w:tr w:rsidR="007C07CC" w:rsidRPr="007C07CC" w14:paraId="02F0D671" w14:textId="77777777">
              <w:trPr>
                <w:trHeight w:val="25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AB7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функций органов местного самоуправления администрации Яменского сельского поселения Рамонского муниципального района Воронежской области (Уплата иных платежей)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4E54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61 1 01 92010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1D8E1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E00C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5ABA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F71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CEC57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79B3B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4C7CFA23" w14:textId="77777777">
              <w:trPr>
                <w:trHeight w:val="136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F67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выполнение других расходных обязательств органов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1DC0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62384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15723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CB052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0FE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14461,2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733AB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10345,5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9F834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9732,9</w:t>
                  </w:r>
                </w:p>
              </w:tc>
            </w:tr>
            <w:tr w:rsidR="007C07CC" w:rsidRPr="007C07CC" w14:paraId="74AC5EDD" w14:textId="77777777">
              <w:trPr>
                <w:trHeight w:val="25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94F06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D7512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51CF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9F304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0B6D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C2F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10571,7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562C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6335,5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F0C46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5522,9</w:t>
                  </w:r>
                </w:p>
              </w:tc>
            </w:tr>
            <w:tr w:rsidR="007C07CC" w:rsidRPr="007C07CC" w14:paraId="455C63D5" w14:textId="77777777">
              <w:trPr>
                <w:trHeight w:val="25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0394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обеспечение деятельности муниципальных учреждений (Предоставление субсидий бюджетным, автономным</w:t>
                  </w:r>
                </w:p>
                <w:p w14:paraId="5061148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5E704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06A58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08A29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52CC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DF4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3DCC5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D5564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55C14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4000</w:t>
                  </w:r>
                </w:p>
                <w:p w14:paraId="287FAE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298CCC7" w14:textId="77777777">
              <w:trPr>
                <w:trHeight w:val="25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EC57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99121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61 1 02 90200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588D6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3531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DFA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B7A5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182,6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A13C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A2FB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</w:tr>
            <w:tr w:rsidR="007C07CC" w:rsidRPr="007C07CC" w14:paraId="2BCBB620" w14:textId="77777777">
              <w:trPr>
                <w:trHeight w:val="25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4BA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выполнение других расходных обязательств администрации Яменского сельского поселения Рамонского муниципального района Воронежской области(Пособия,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A369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61 1 02  </w:t>
                  </w:r>
                </w:p>
                <w:p w14:paraId="3D1581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14AF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98434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5AA3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277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206,9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890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EC42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7C07CC" w:rsidRPr="007C07CC" w14:paraId="28590905" w14:textId="77777777">
              <w:trPr>
                <w:trHeight w:val="153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6A29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Основное мероприятие осуществление полномочий по первичному воинскому учету на территориях, где отсутствуют военные комиссариаты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6796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0C4A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8B7B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1D70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F92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1A4B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BE65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701E86C3" w14:textId="77777777">
              <w:trPr>
                <w:trHeight w:val="1118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BC9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1DC9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D946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6F5A3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E537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9D1E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45C8E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374,6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39452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409,7</w:t>
                  </w:r>
                </w:p>
              </w:tc>
            </w:tr>
            <w:tr w:rsidR="007C07CC" w:rsidRPr="007C07CC" w14:paraId="2B9A5229" w14:textId="77777777">
              <w:trPr>
                <w:trHeight w:val="267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4DD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осуществление полномочий по первичному воинскому учету на территориях, где отсутствуют военные комиссариаты (Закупка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4D93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61 1 03 51180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20775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8FC07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D675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5E6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353A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09C3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</w:tr>
            <w:tr w:rsidR="007C07CC" w:rsidRPr="007C07CC" w14:paraId="79F5A390" w14:textId="77777777">
              <w:trPr>
                <w:trHeight w:val="297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EBF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1615E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61 1 04 00000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213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D37E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A259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BB58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510F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D3732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</w:tc>
            </w:tr>
            <w:tr w:rsidR="007C07CC" w:rsidRPr="007C07CC" w14:paraId="5C6E2C40" w14:textId="77777777">
              <w:trPr>
                <w:trHeight w:val="264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0CA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 xml:space="preserve">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Яменского сельского поселения Рамонского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A2DB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61 1 04 90470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C365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1C7B0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A80E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8EB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CAD68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37CB8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2CA45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4D150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D0EBF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9DD0AF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FFBB1B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5DE05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17D9DC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B19E5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B97B0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55F2A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EFFF4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175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C5320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C0249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EC5C4D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41E15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136FF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6018E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4C7BB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180</w:t>
                  </w:r>
                </w:p>
                <w:p w14:paraId="6D7C81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00443BEE" w14:textId="77777777">
              <w:trPr>
                <w:trHeight w:val="212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47D4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«Управление резервным фондом администрации Яменского сельского поселения Рамонского муниципального района Воронежской области»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666C1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F0A875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1F600D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58B57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61 1 05 000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D9C4B1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FF980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1D120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FAC3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5DEC7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E9ED7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EBFC2F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DA764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9D6F6B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6C2B9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741C5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1444A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3EDC4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398D10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896A6B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685CF4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66CF3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CC9AE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44BB723C" w14:textId="77777777">
              <w:trPr>
                <w:trHeight w:val="264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BCF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Резервный фонд администрации Яменского сельского поселения Рамонского муниципального района Воронежской области»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40820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6E61C6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4DD098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EC3D6B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61 1 05 20540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A10ED5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66D17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21E7E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6F432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1538D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D62F0A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7B6A4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4DE82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738C4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7C99D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CBC68D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30DB3A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0E6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08A935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F43F0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C7C09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D92D99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5B3720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02ADC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74E5FF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4C3DB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8D3F7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6DC13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3D671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3000</w:t>
                  </w:r>
                </w:p>
              </w:tc>
            </w:tr>
            <w:tr w:rsidR="007C07CC" w:rsidRPr="007C07CC" w14:paraId="33369C66" w14:textId="77777777">
              <w:trPr>
                <w:trHeight w:val="24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A4D5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"Защита населения и территории Яменского сельского поселения Рамонского муниципального района Воронежс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1547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61 2 00  00000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6CF3C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D1BB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FB7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9325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0BF94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663CC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1C7C5CD4" w14:textId="77777777">
              <w:trPr>
                <w:trHeight w:val="24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AC3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"Финансовое обеспечение деятельности в сфере защиты населения от чрезвычайных ситуаций и пожаров"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CB0C8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AC304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C58F4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157A9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BF13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3235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32E4B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417BE067" w14:textId="77777777">
              <w:trPr>
                <w:trHeight w:val="24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1F48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в сфере защиты населения от чрезвычайных ситуаций и пожаров"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0EABC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61 2 01   91430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E07E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5E2D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0294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8F3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3092,8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7759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B55B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</w:tr>
            <w:tr w:rsidR="007C07CC" w:rsidRPr="007C07CC" w14:paraId="334F2B5D" w14:textId="77777777">
              <w:trPr>
                <w:trHeight w:val="24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CA3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Подпрограмма "Развитие и функционирование дорожного хозяйства и развитие градостроительной деятельности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0A03D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41CD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73DB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B850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090C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EDE4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6C784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4223296B" w14:textId="77777777">
              <w:trPr>
                <w:trHeight w:val="189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F54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"Развитие сети автомобильных дорог общего пользования, строительство, ремонт, содержание дорог и мостов в границах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8717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9812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0FFED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B028B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7C2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87CAC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1FCA3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41C76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30671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92C3D7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13DEE9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FF70F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40E99D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F310B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7A4355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19EBF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561AEE61" w14:textId="77777777">
              <w:trPr>
                <w:trHeight w:val="229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8BF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Расходы, связанные с развитием сети автомобильных дорог общего пользования в границах Яменского сельского поселения Рамонского муниципального района Воронежской области (Закупка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E1BBF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61 3 01 91290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F4AC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8D65E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04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8C563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09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383D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F76D55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CE2F71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A2F208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D00955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A6F105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1D1ACE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25445,6</w:t>
                  </w:r>
                </w:p>
                <w:p w14:paraId="03E2B3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B033A8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5E8065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147CF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AFC05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167112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A0A313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40E73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23990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972E1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741D5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398111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BD5963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BF0D8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1BFF71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C76D6C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24220</w:t>
                  </w:r>
                </w:p>
              </w:tc>
            </w:tr>
            <w:tr w:rsidR="007C07CC" w:rsidRPr="007C07CC" w14:paraId="69879731" w14:textId="77777777">
              <w:trPr>
                <w:trHeight w:val="1804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7E7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"Жилищно-коммунальное хозяйство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C30C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C6D4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C580B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E878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DD6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6EE997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A828CF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D671A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76BC0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98685,3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ab/>
                  </w:r>
                </w:p>
                <w:p w14:paraId="5BC9753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AA3B16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4DA7D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2A44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73430,3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58F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4BE2D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71955,9</w:t>
                  </w:r>
                </w:p>
                <w:p w14:paraId="7ED26C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9361F81" w14:textId="77777777">
              <w:trPr>
                <w:trHeight w:val="169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C031C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«Содержание системы уличного освещения, повышение энергетической эффективности экономики поселений и сокращение энергетических издержек»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4381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61 4 01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BCB76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D4FF6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55E39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9BA6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6264,3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1D0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14712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6E8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15349</w:t>
                  </w:r>
                </w:p>
              </w:tc>
            </w:tr>
            <w:tr w:rsidR="007C07CC" w:rsidRPr="007C07CC" w14:paraId="4D1B39D6" w14:textId="77777777">
              <w:trPr>
                <w:trHeight w:val="169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355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Рамонского муниципального района Воронежской области на содержание системы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E0882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 xml:space="preserve">61 4 01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>94220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D4D7E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6A88A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0A996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B2F7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5750,0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4829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14197,7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67C5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14834,7</w:t>
                  </w:r>
                </w:p>
              </w:tc>
            </w:tr>
            <w:tr w:rsidR="007C07CC" w:rsidRPr="007C07CC" w14:paraId="512CA340" w14:textId="77777777">
              <w:trPr>
                <w:trHeight w:val="169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698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содержания системы уличного освещения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9D736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 xml:space="preserve">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 xml:space="preserve">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 xml:space="preserve"> </w:t>
                  </w: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S8670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60345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C4E1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0105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val="en-US"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099C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7F6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9E47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514,3</w:t>
                  </w:r>
                </w:p>
              </w:tc>
            </w:tr>
            <w:tr w:rsidR="007C07CC" w:rsidRPr="007C07CC" w14:paraId="4CC7E26C" w14:textId="77777777">
              <w:trPr>
                <w:trHeight w:val="10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FA7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"Повышение общего уровня благоустройства поселений"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51ECA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F170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74EB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6995A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E27C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92278,5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6861B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58298,3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79AF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B5565E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633118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56166,9</w:t>
                  </w:r>
                </w:p>
                <w:p w14:paraId="3034545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2936C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277B7213" w14:textId="77777777">
              <w:trPr>
                <w:trHeight w:val="18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626E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Яменского сельского поселения на содержание, капитальный и текущий ремонт объектов в области жилищно-коммунального хозяйства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4EFA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FF36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CFBD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9E7E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5B5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432EC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0B031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27443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14D27F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801F7C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E8A91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50005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2500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CE6A42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73337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2D73F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6BBB3B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2600</w:t>
                  </w:r>
                </w:p>
                <w:p w14:paraId="09E99CA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22B056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1CB43141" w14:textId="77777777">
              <w:trPr>
                <w:trHeight w:val="18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4101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содержание,капитальный и текущий ремонт объектов в области жилищно-коммунального хозяйства(Закупка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79AC8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DD7C8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FF49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A20A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7ED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AE75CB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48DC02F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B6B742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45410F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16792,9</w:t>
                  </w:r>
                </w:p>
                <w:p w14:paraId="481C169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89C966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42893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596EB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9E11C1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BFFB1E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ab/>
                  </w:r>
                </w:p>
                <w:p w14:paraId="4B58444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43F55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CD0E0B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544957A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4761F6F3" w14:textId="77777777">
              <w:trPr>
                <w:trHeight w:val="18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25C0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содержание,капитальный и текущий ремонт объектов в области жилищно-коммунального хозяйства(Капитальные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2296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ECBC3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FCBB3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A7A3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948C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B79567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8F766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6338B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2686C1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B07C0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37256A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47353C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6156A8AA" w14:textId="77777777">
              <w:trPr>
                <w:trHeight w:val="18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B933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по повышению общего уровня благоустройства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5B24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8CAC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B67D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0650D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F04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7DA9485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6248A05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73D3F0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73792,3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3A85D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D12A6D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1F97F2E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34D7A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55798,3</w:t>
                  </w:r>
                </w:p>
                <w:p w14:paraId="6E73AF7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71F88F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FD5C3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06CAE37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0845FA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53566,9</w:t>
                  </w:r>
                </w:p>
              </w:tc>
            </w:tr>
            <w:tr w:rsidR="007C07CC" w:rsidRPr="007C07CC" w14:paraId="152CFC8A" w14:textId="77777777">
              <w:trPr>
                <w:trHeight w:val="18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16C8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по повышению общего уровня благоустройства поселения (Уплата прочих налогов, сборов)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FD71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61 4 04 94250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E5E84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0D5B6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78C70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72E8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33FED1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367790A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  <w:p w14:paraId="23F535D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11ED3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6ACFB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</w:p>
              </w:tc>
            </w:tr>
            <w:tr w:rsidR="007C07CC" w:rsidRPr="007C07CC" w14:paraId="74B589C2" w14:textId="77777777">
              <w:trPr>
                <w:trHeight w:val="551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0F2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"Организация ритуальных услуг и содержание мест захоронения"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B1E3B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61 4 10 00000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79AF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11B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681B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C3A1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4E1CF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420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B9EC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440</w:t>
                  </w:r>
                </w:p>
              </w:tc>
            </w:tr>
            <w:tr w:rsidR="007C07CC" w:rsidRPr="007C07CC" w14:paraId="244B5A58" w14:textId="77777777">
              <w:trPr>
                <w:trHeight w:val="180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2C6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по организации ритуальных услуг и содержания мест захоронения в поселении (Закупки товаров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423D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61 4 10 94240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3008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D2980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1F26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29A1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142,5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DDF2A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420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B3583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440</w:t>
                  </w:r>
                </w:p>
              </w:tc>
            </w:tr>
            <w:tr w:rsidR="007C07CC" w:rsidRPr="007C07CC" w14:paraId="17C0F6EE" w14:textId="77777777">
              <w:trPr>
                <w:trHeight w:val="138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5B62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"Развитие культуры Яменского сельского поселения Рамонского муниципального района Воронежской области"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BB2F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1CCF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57FF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EA3C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F8DD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12684,9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21B3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12547,6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C10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13313,9</w:t>
                  </w:r>
                </w:p>
              </w:tc>
            </w:tr>
            <w:tr w:rsidR="007C07CC" w:rsidRPr="007C07CC" w14:paraId="47C58C55" w14:textId="77777777">
              <w:trPr>
                <w:trHeight w:val="163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DB60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"Передача полномочий по обеспечению выплаты заработной платы работникам учреждений культуры"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CCA21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729EF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48A74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45D77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88C9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4990,3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6167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7320,6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94B2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7942,9</w:t>
                  </w:r>
                </w:p>
              </w:tc>
            </w:tr>
            <w:tr w:rsidR="007C07CC" w:rsidRPr="007C07CC" w14:paraId="5AEFF4DD" w14:textId="77777777">
              <w:trPr>
                <w:trHeight w:val="27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57F4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Субвенция на выполнения передаваемых полномочий Яменского сельского поселения на выполнение передаваемых полномочий по обеспечению выплаты заработной платы работникам учреждений культуры на уровень Рамонского муниципального района Воронежской области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11B8C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61 5 03 94110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EAF4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4E6B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D4212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77AE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4990,3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2C53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7320,6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3910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7942,9</w:t>
                  </w:r>
                </w:p>
              </w:tc>
            </w:tr>
            <w:tr w:rsidR="007C07CC" w:rsidRPr="007C07CC" w14:paraId="3A030BBA" w14:textId="77777777">
              <w:trPr>
                <w:trHeight w:val="78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1A0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"Организация культурного досуга населения"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B4D9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61 5 04 00000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0BBC9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4F8F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35924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8DC3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7694,6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44B7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5227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11F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5371</w:t>
                  </w:r>
                </w:p>
              </w:tc>
            </w:tr>
            <w:tr w:rsidR="007C07CC" w:rsidRPr="007C07CC" w14:paraId="769D80B7" w14:textId="77777777">
              <w:trPr>
                <w:trHeight w:val="165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5ABE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организацию культурного досуга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005B6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61  5 04 94260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BFC89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7E8BC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C5B3C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F9D2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7694,6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BFD25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5227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B209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5371</w:t>
                  </w:r>
                </w:p>
              </w:tc>
            </w:tr>
            <w:tr w:rsidR="007C07CC" w:rsidRPr="007C07CC" w14:paraId="26439F62" w14:textId="77777777">
              <w:trPr>
                <w:trHeight w:val="169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FDA1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Подпрограмма "Развитие физической культуры и спорта в Яменском сельском поселении Рамонского муниципального района Воронежской области"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3EE7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3FE04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8B4AA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BA9F4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C9D9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6720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0B3E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1CF820B0" w14:textId="77777777">
              <w:trPr>
                <w:trHeight w:val="106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637F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Основное мероприятие "Содержание объектов физической культуры и спорта"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DEA00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AE127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067A7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948237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45C2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7910,0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0651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4316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3E9A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4440</w:t>
                  </w:r>
                </w:p>
              </w:tc>
            </w:tr>
            <w:tr w:rsidR="007C07CC" w:rsidRPr="007C07CC" w14:paraId="3178E1E1" w14:textId="77777777">
              <w:trPr>
                <w:trHeight w:val="181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AB210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 объектов физической культуры и спорта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5DFD8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61 6 02 94270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D33B1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DE90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314998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131D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3560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12AD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3316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4727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3440</w:t>
                  </w:r>
                </w:p>
              </w:tc>
            </w:tr>
            <w:tr w:rsidR="007C07CC" w:rsidRPr="007C07CC" w14:paraId="6CEFDC90" w14:textId="77777777">
              <w:trPr>
                <w:trHeight w:val="54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E3E9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Расходы Яменского сельского поселения на содержание объектов физической культуры и спорта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3510F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61 6 02   00000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D9685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85A9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BCCFE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1B8F2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4350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113C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1000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16A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1000</w:t>
                  </w:r>
                </w:p>
              </w:tc>
            </w:tr>
            <w:tr w:rsidR="007C07CC" w:rsidRPr="007C07CC" w14:paraId="776D34F1" w14:textId="77777777">
              <w:trPr>
                <w:trHeight w:val="54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D71A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Непрограммные расходы</w:t>
                  </w:r>
                </w:p>
                <w:p w14:paraId="582EF34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органов власти местного самоуправления администрации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38E20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443FE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55139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DDF71A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D7976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9759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1E86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</w:t>
                  </w:r>
                </w:p>
              </w:tc>
            </w:tr>
            <w:tr w:rsidR="007C07CC" w:rsidRPr="007C07CC" w14:paraId="719DBD3E" w14:textId="77777777">
              <w:trPr>
                <w:trHeight w:val="142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501F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Обеспечение деятельности главы Яменского сельского поселения Рамонского муниципального района Воронежской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79BA8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99 8 00 00000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F667D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F9D0E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D04A84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79BEC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56AD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0F6E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</w:t>
                  </w:r>
                </w:p>
              </w:tc>
            </w:tr>
            <w:tr w:rsidR="007C07CC" w:rsidRPr="007C07CC" w14:paraId="17EF5E38" w14:textId="77777777">
              <w:trPr>
                <w:trHeight w:val="34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1D7A1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lastRenderedPageBreak/>
                    <w:t>Расходы на обеспечение деятельности главы Яменского сельского поселения Рамонского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6A08B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99 8 00 92021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DE1EEB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54D233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10A42E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02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72E49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1288,1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77B7D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1321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9437F" w14:textId="77777777" w:rsidR="007C07CC" w:rsidRPr="007C07CC" w:rsidRDefault="007C07CC" w:rsidP="007C07C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</w:pPr>
                  <w:r w:rsidRPr="007C07CC">
                    <w:rPr>
                      <w:rFonts w:ascii="Times New Roman" w:eastAsia="Times New Roman" w:hAnsi="Times New Roman" w:cs="Times New Roman"/>
                      <w:kern w:val="0"/>
                      <w:sz w:val="15"/>
                      <w:szCs w:val="15"/>
                      <w:lang w:eastAsia="ru-RU"/>
                      <w14:ligatures w14:val="none"/>
                    </w:rPr>
                    <w:t>1374</w:t>
                  </w:r>
                </w:p>
              </w:tc>
            </w:tr>
          </w:tbl>
          <w:p w14:paraId="54FE4037" w14:textId="77777777" w:rsidR="007C07CC" w:rsidRPr="007C07CC" w:rsidRDefault="007C07CC" w:rsidP="007C07C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47925D42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761F30F3" w14:textId="77777777" w:rsidR="007C07CC" w:rsidRPr="007C07CC" w:rsidRDefault="007C07CC" w:rsidP="007C07CC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Приложение № 5</w:t>
      </w:r>
    </w:p>
    <w:p w14:paraId="25A5C56D" w14:textId="77777777" w:rsidR="007C07CC" w:rsidRPr="007C07CC" w:rsidRDefault="007C07CC" w:rsidP="007C07CC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к бюджету Яменского</w:t>
      </w:r>
    </w:p>
    <w:p w14:paraId="6393B6D8" w14:textId="77777777" w:rsidR="007C07CC" w:rsidRPr="007C07CC" w:rsidRDefault="007C07CC" w:rsidP="007C07CC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сельского поселения</w:t>
      </w:r>
    </w:p>
    <w:p w14:paraId="34DA6AEA" w14:textId="77777777" w:rsidR="007C07CC" w:rsidRPr="007C07CC" w:rsidRDefault="007C07CC" w:rsidP="007C07CC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3A4462CF" w14:textId="77777777" w:rsidR="007C07CC" w:rsidRPr="007C07CC" w:rsidRDefault="007C07CC" w:rsidP="007C07CC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6C8F63D5" w14:textId="77777777" w:rsidR="007C07CC" w:rsidRPr="007C07CC" w:rsidRDefault="007C07CC" w:rsidP="007C07CC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на 2024 год и на плановый период</w:t>
      </w:r>
    </w:p>
    <w:p w14:paraId="53F5CAE7" w14:textId="77777777" w:rsidR="007C07CC" w:rsidRPr="007C07CC" w:rsidRDefault="007C07CC" w:rsidP="007C07CC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2025 и 2026 годов</w:t>
      </w:r>
    </w:p>
    <w:p w14:paraId="7877CED9" w14:textId="77777777" w:rsid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775E8BF" w14:textId="37D16E0E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МЕТОДИКА</w:t>
      </w:r>
    </w:p>
    <w:p w14:paraId="216E9F49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расчета распределения межбюджетного трансферта, передаваемого из бюджета Яменского сельского поселения Рамонского района Воронежской области в бюджет Рамонского муниципального района Воронежской области на осуществление части полномочий по вопросам местного значения «Создание условий для организации досуга и обеспечения жителей поселения услугами организаций культуры» на 2024 год и на плановый период 2025 и 2026 годов</w:t>
      </w:r>
    </w:p>
    <w:p w14:paraId="2BE17A54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41EB4F2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 Настоящая Методика определяет цели предоставления и порядок расчета объема межбюджетного трансферта, передаваемого из бюджета Яменского сельского (городского) поселения Рамонского района Воронежской области в бюджет Рамонского муниципального района Воронежской области (далее – межбюджетные трансферты) в случае передачи полномочий:</w:t>
      </w:r>
    </w:p>
    <w:p w14:paraId="291065E2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- по созданию условий для организации досуга и обеспечения жителей поселения услугами организаций культуры.</w:t>
      </w:r>
    </w:p>
    <w:p w14:paraId="75214AE4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2. Межбюджетный трансферт предоставляется в целях финансового обеспечения переданных полномочий по вопросам местного значения «Создание условий для организации досуга и обеспечения жителей поселения услугами организаций культуры».</w:t>
      </w:r>
    </w:p>
    <w:p w14:paraId="19430B16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3. Объем межбюджетного трансферта, предоставляемого из бюджета Яменского сельского (городского) поселения Рамонского района Воронежской области в бюджет Рамонского муниципального района Воронежской области, определяется с учетом необходимости обеспечения оплатой труда с начислениями работников, осуществляющих переданные полномочия, их материально-технического обеспечения (в том числе 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полномочий, оплаты транспортных расходов при служебных разъездах и командировках указанных работников, возмещения расходов по оплате ГСМ при использовании личного автотранспорта).</w:t>
      </w:r>
    </w:p>
    <w:p w14:paraId="3C0D0104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4. Общий объем межбюджетного трансферта, предоставляемого из бюджета Яменского сельского (городского) поселения Рамонского района Воронежской области в бюджет Рамонского муниципального района Воронежской области рассчитывается по следующей формуле:</w:t>
      </w:r>
    </w:p>
    <w:p w14:paraId="59ECCEDE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ОМБi = ЗП х Киз</w:t>
      </w:r>
    </w:p>
    <w:p w14:paraId="6CC9015F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ОМБi – объем межбюджетного трансферта, передаваемый из бюджета Яменского сельского поселения Рамонского района Воронежской области;</w:t>
      </w:r>
    </w:p>
    <w:p w14:paraId="76469AD6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ЗП – стандартные расходы на оплату труда и начисления, материальные затраты;</w:t>
      </w:r>
    </w:p>
    <w:p w14:paraId="0DAEF15E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Киз – коэффициент иных затрат.</w:t>
      </w:r>
    </w:p>
    <w:p w14:paraId="0B6E4CBD" w14:textId="77777777" w:rsidR="007C07CC" w:rsidRPr="007C07CC" w:rsidRDefault="007C07CC" w:rsidP="007C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7C07CC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5. Коэффициент иных затрат на 2023 год и на плановый период 2024 и 2025 годов принять равным 1.</w:t>
      </w:r>
    </w:p>
    <w:p w14:paraId="21829ADF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2A7C16EF" w14:textId="77777777" w:rsidR="007C07CC" w:rsidRPr="007C07CC" w:rsidRDefault="007C07CC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758891F5" w14:textId="6266EE17" w:rsidR="007C07CC" w:rsidRPr="007C07CC" w:rsidRDefault="009E2BC1" w:rsidP="007C07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1C8C8B7" wp14:editId="2EC8DE96">
            <wp:extent cx="427355" cy="509270"/>
            <wp:effectExtent l="0" t="0" r="0" b="5080"/>
            <wp:docPr id="488565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66939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BEA6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АДМИНИСТРАЦИЯ </w:t>
      </w:r>
    </w:p>
    <w:p w14:paraId="3E1DD307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ЯМЕНСКОГО СЕЛЬСКОГО ПОСЕЛЕНИЯ </w:t>
      </w:r>
    </w:p>
    <w:p w14:paraId="19357C87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33F6F75F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247CD76C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46110E4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7AD1DFAE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07F02C8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от 27.12.2024 № 831</w:t>
      </w:r>
    </w:p>
    <w:p w14:paraId="039A9424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5C31E89E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1B5D071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Об утверждении проекта планировки территории «Дружба» Яменского сельского поселения, Рамонского муниципального района Воронежской области (кадастровый квартал 36:25:6945026)</w:t>
      </w:r>
    </w:p>
    <w:p w14:paraId="370A26C3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B7DEB06" w14:textId="77777777" w:rsidR="009E2BC1" w:rsidRPr="009E2BC1" w:rsidRDefault="009E2BC1" w:rsidP="009E2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В соответствии с Градостроительным кодексом Российской Федерации,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 45-01-04/892 (в ред. приказа от 04.08.2021 №45-01-04/892, от 28.10.2022 №45-01-04/1072, от 27.12.2023 №45-01-04/1328, от 20.03.2024 № 45-01-04/96, от 28.06.2024 № 45-01-04/229, от 29.08.2024 № 45-01-04/332), рассмотрев протокол публичных слушаний от 25.12.2024 года, заключение по результатам публичных слушаний от 26.12.2024 года, администрация Яменского сельского поселения Рамонского муниципального района Воронежской области п о с т а н о в л я е т:</w:t>
      </w:r>
    </w:p>
    <w:p w14:paraId="48AE0A0A" w14:textId="77777777" w:rsidR="009E2BC1" w:rsidRPr="009E2BC1" w:rsidRDefault="009E2BC1" w:rsidP="009E2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1. Утвердить проект планировки территории «Дружба» Яменского сельского поселения, Рамонского муниципального района Воронежской области (кадастровый квартал 36:25:6945026).</w:t>
      </w:r>
    </w:p>
    <w:p w14:paraId="57C3F8B3" w14:textId="77777777" w:rsidR="009E2BC1" w:rsidRPr="009E2BC1" w:rsidRDefault="009E2BC1" w:rsidP="009E2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2.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Интернет.</w:t>
      </w:r>
    </w:p>
    <w:p w14:paraId="1428C76B" w14:textId="77777777" w:rsidR="009E2BC1" w:rsidRPr="009E2BC1" w:rsidRDefault="009E2BC1" w:rsidP="009E2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  <w:r w:rsidRPr="009E2BC1"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  <w:t>3. Контроль исполнения настоящего постановления оставляю за собой.</w:t>
      </w:r>
    </w:p>
    <w:p w14:paraId="7B7705EB" w14:textId="77777777" w:rsidR="009E2BC1" w:rsidRPr="009E2BC1" w:rsidRDefault="009E2BC1" w:rsidP="009E2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p w14:paraId="202B1577" w14:textId="77777777" w:rsidR="009E2BC1" w:rsidRPr="009E2BC1" w:rsidRDefault="009E2BC1" w:rsidP="009E2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5"/>
          <w:szCs w:val="15"/>
          <w:lang w:eastAsia="ru-RU"/>
          <w14:ligatures w14:val="non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9E2BC1" w:rsidRPr="009E2BC1" w14:paraId="59B4AC13" w14:textId="77777777" w:rsidTr="009E2BC1">
        <w:trPr>
          <w:trHeight w:val="527"/>
        </w:trPr>
        <w:tc>
          <w:tcPr>
            <w:tcW w:w="5211" w:type="dxa"/>
            <w:hideMark/>
          </w:tcPr>
          <w:p w14:paraId="2FE32AE8" w14:textId="77777777" w:rsidR="009E2BC1" w:rsidRPr="009E2BC1" w:rsidRDefault="009E2BC1" w:rsidP="009E2B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E2B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         Глава </w:t>
            </w:r>
          </w:p>
          <w:p w14:paraId="38F1D45B" w14:textId="77777777" w:rsidR="009E2BC1" w:rsidRPr="009E2BC1" w:rsidRDefault="009E2BC1" w:rsidP="009E2B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E2B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993" w:type="dxa"/>
          </w:tcPr>
          <w:p w14:paraId="306C8B3D" w14:textId="77777777" w:rsidR="009E2BC1" w:rsidRPr="009E2BC1" w:rsidRDefault="009E2BC1" w:rsidP="009E2B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4F267761" w14:textId="77777777" w:rsidR="009E2BC1" w:rsidRPr="009E2BC1" w:rsidRDefault="009E2BC1" w:rsidP="009E2B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1BEA460" w14:textId="77777777" w:rsidR="009E2BC1" w:rsidRPr="009E2BC1" w:rsidRDefault="009E2BC1" w:rsidP="009E2B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9E2BC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033A2D66" w14:textId="77777777" w:rsidR="009E2BC1" w:rsidRPr="009E2BC1" w:rsidRDefault="009E2BC1" w:rsidP="009E2B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60284FC" w14:textId="77777777" w:rsidR="007C07CC" w:rsidRDefault="007C07CC" w:rsidP="009F43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632EB258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991CC48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23E124B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C2664CF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A1C834C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6C6496E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DE8A67D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45AB5B6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8D3A438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8412D12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5A1C8F3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4B69ECA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8282FF8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71719A9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656FAEF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9F26E31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CB4573B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59B36EF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5BB64C8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1864740" w14:textId="77777777" w:rsidR="00DF4639" w:rsidRDefault="00DF4639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903CCAE" w14:textId="77777777" w:rsidR="0086087A" w:rsidRDefault="0086087A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ED69001" w14:textId="77777777" w:rsidR="0086087A" w:rsidRPr="0086087A" w:rsidRDefault="0086087A" w:rsidP="00860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7DD1F20" w14:textId="77777777" w:rsidR="0086087A" w:rsidRPr="00314201" w:rsidRDefault="0086087A" w:rsidP="009B3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539" w:rsidRPr="00314201" w14:paraId="23B34F91" w14:textId="77777777" w:rsidTr="0093239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E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4C7319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38C6DD1A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401D0776" w14:textId="77777777" w:rsidR="00D03539" w:rsidRPr="00314201" w:rsidRDefault="00D03539" w:rsidP="00932390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34B40B9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7A2E6664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11AFACB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6314304F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188E3C7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462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855"/>
    <w:multiLevelType w:val="hybridMultilevel"/>
    <w:tmpl w:val="F884695E"/>
    <w:lvl w:ilvl="0" w:tplc="C32272B6">
      <w:start w:val="1"/>
      <w:numFmt w:val="decimal"/>
      <w:lvlText w:val="%1."/>
      <w:lvlJc w:val="left"/>
      <w:pPr>
        <w:ind w:left="1249" w:hanging="54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72768"/>
    <w:multiLevelType w:val="hybridMultilevel"/>
    <w:tmpl w:val="D64CD116"/>
    <w:lvl w:ilvl="0" w:tplc="665C50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110F2"/>
    <w:multiLevelType w:val="hybridMultilevel"/>
    <w:tmpl w:val="2FFC4C32"/>
    <w:lvl w:ilvl="0" w:tplc="1952A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12E4765E"/>
    <w:multiLevelType w:val="hybridMultilevel"/>
    <w:tmpl w:val="5478CF10"/>
    <w:lvl w:ilvl="0" w:tplc="14E4C56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C4073B"/>
    <w:multiLevelType w:val="hybridMultilevel"/>
    <w:tmpl w:val="BEE01C3C"/>
    <w:lvl w:ilvl="0" w:tplc="8C90110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12"/>
  </w:num>
  <w:num w:numId="3" w16cid:durableId="14439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6"/>
  </w:num>
  <w:num w:numId="5" w16cid:durableId="1364407445">
    <w:abstractNumId w:val="6"/>
  </w:num>
  <w:num w:numId="6" w16cid:durableId="1901015222">
    <w:abstractNumId w:val="14"/>
  </w:num>
  <w:num w:numId="7" w16cid:durableId="4379213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5"/>
  </w:num>
  <w:num w:numId="9" w16cid:durableId="2537319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7"/>
  </w:num>
  <w:num w:numId="11" w16cid:durableId="228811423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9"/>
  </w:num>
  <w:num w:numId="13" w16cid:durableId="170289954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17"/>
  </w:num>
  <w:num w:numId="15" w16cid:durableId="1205405644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4"/>
  </w:num>
  <w:num w:numId="17" w16cid:durableId="825584158">
    <w:abstractNumId w:val="4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10"/>
  </w:num>
  <w:num w:numId="19" w16cid:durableId="267546296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13"/>
  </w:num>
  <w:num w:numId="21" w16cid:durableId="914557894">
    <w:abstractNumId w:val="13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8"/>
  </w:num>
  <w:num w:numId="23" w16cid:durableId="774056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18"/>
  </w:num>
  <w:num w:numId="25" w16cid:durableId="2657003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16"/>
  </w:num>
  <w:num w:numId="27" w16cid:durableId="1122187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980520">
    <w:abstractNumId w:val="1"/>
  </w:num>
  <w:num w:numId="29" w16cid:durableId="1192374113">
    <w:abstractNumId w:val="11"/>
  </w:num>
  <w:num w:numId="30" w16cid:durableId="445126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0156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870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4376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3289409">
    <w:abstractNumId w:val="0"/>
  </w:num>
  <w:num w:numId="35" w16cid:durableId="1304002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03387"/>
    <w:rsid w:val="00004D2D"/>
    <w:rsid w:val="00031AB6"/>
    <w:rsid w:val="00064BC4"/>
    <w:rsid w:val="00074B02"/>
    <w:rsid w:val="000779C5"/>
    <w:rsid w:val="000A43AB"/>
    <w:rsid w:val="000A5065"/>
    <w:rsid w:val="000B0C07"/>
    <w:rsid w:val="000D58D8"/>
    <w:rsid w:val="000E2948"/>
    <w:rsid w:val="001030B3"/>
    <w:rsid w:val="0012343E"/>
    <w:rsid w:val="0014140B"/>
    <w:rsid w:val="00141CE8"/>
    <w:rsid w:val="00146218"/>
    <w:rsid w:val="00187EDA"/>
    <w:rsid w:val="001C06CB"/>
    <w:rsid w:val="001D5215"/>
    <w:rsid w:val="001F5718"/>
    <w:rsid w:val="00212563"/>
    <w:rsid w:val="002470AB"/>
    <w:rsid w:val="00265E9A"/>
    <w:rsid w:val="0028647E"/>
    <w:rsid w:val="00292655"/>
    <w:rsid w:val="00295148"/>
    <w:rsid w:val="002A7F7B"/>
    <w:rsid w:val="002B5194"/>
    <w:rsid w:val="002C1F6E"/>
    <w:rsid w:val="002D08F7"/>
    <w:rsid w:val="002E7FDE"/>
    <w:rsid w:val="00312696"/>
    <w:rsid w:val="00324B1D"/>
    <w:rsid w:val="0034582F"/>
    <w:rsid w:val="00352D54"/>
    <w:rsid w:val="00361BFB"/>
    <w:rsid w:val="003A2FD9"/>
    <w:rsid w:val="003B1FEA"/>
    <w:rsid w:val="003C4D08"/>
    <w:rsid w:val="003D156A"/>
    <w:rsid w:val="003D2CF9"/>
    <w:rsid w:val="003E1466"/>
    <w:rsid w:val="003F3757"/>
    <w:rsid w:val="00403239"/>
    <w:rsid w:val="00404002"/>
    <w:rsid w:val="00430CE2"/>
    <w:rsid w:val="00435CD2"/>
    <w:rsid w:val="00475F7F"/>
    <w:rsid w:val="00493B78"/>
    <w:rsid w:val="004A3BFC"/>
    <w:rsid w:val="004D09DF"/>
    <w:rsid w:val="004E5030"/>
    <w:rsid w:val="00535387"/>
    <w:rsid w:val="005B70B4"/>
    <w:rsid w:val="005E6455"/>
    <w:rsid w:val="005F13C7"/>
    <w:rsid w:val="00622BF5"/>
    <w:rsid w:val="00646C60"/>
    <w:rsid w:val="00666775"/>
    <w:rsid w:val="006A5701"/>
    <w:rsid w:val="006A6BE6"/>
    <w:rsid w:val="006E4A8F"/>
    <w:rsid w:val="00701793"/>
    <w:rsid w:val="0070601F"/>
    <w:rsid w:val="00707F62"/>
    <w:rsid w:val="0071683F"/>
    <w:rsid w:val="00735901"/>
    <w:rsid w:val="00765B60"/>
    <w:rsid w:val="007724BF"/>
    <w:rsid w:val="00773FBA"/>
    <w:rsid w:val="00775722"/>
    <w:rsid w:val="00792A03"/>
    <w:rsid w:val="0079781A"/>
    <w:rsid w:val="007C07CC"/>
    <w:rsid w:val="007D7DAA"/>
    <w:rsid w:val="007E4BD5"/>
    <w:rsid w:val="00800A1D"/>
    <w:rsid w:val="00821B90"/>
    <w:rsid w:val="00826D8C"/>
    <w:rsid w:val="00827AD1"/>
    <w:rsid w:val="00847F8A"/>
    <w:rsid w:val="0086087A"/>
    <w:rsid w:val="00866CAF"/>
    <w:rsid w:val="00872F17"/>
    <w:rsid w:val="008754B1"/>
    <w:rsid w:val="008A5141"/>
    <w:rsid w:val="008B33F4"/>
    <w:rsid w:val="008C619F"/>
    <w:rsid w:val="008D08BD"/>
    <w:rsid w:val="008E420C"/>
    <w:rsid w:val="008F113C"/>
    <w:rsid w:val="008F22E7"/>
    <w:rsid w:val="008F2A8B"/>
    <w:rsid w:val="009008E9"/>
    <w:rsid w:val="00937F2B"/>
    <w:rsid w:val="009515F8"/>
    <w:rsid w:val="0098041C"/>
    <w:rsid w:val="00985994"/>
    <w:rsid w:val="009B3F88"/>
    <w:rsid w:val="009C0CC4"/>
    <w:rsid w:val="009C3091"/>
    <w:rsid w:val="009C5FBF"/>
    <w:rsid w:val="009E2B4B"/>
    <w:rsid w:val="009E2BC1"/>
    <w:rsid w:val="009F4364"/>
    <w:rsid w:val="00A4038D"/>
    <w:rsid w:val="00A470F4"/>
    <w:rsid w:val="00A85C1E"/>
    <w:rsid w:val="00AC259C"/>
    <w:rsid w:val="00AD7F9B"/>
    <w:rsid w:val="00B22D18"/>
    <w:rsid w:val="00B249A6"/>
    <w:rsid w:val="00B3000C"/>
    <w:rsid w:val="00B76DD2"/>
    <w:rsid w:val="00B7717E"/>
    <w:rsid w:val="00BA5341"/>
    <w:rsid w:val="00BC611F"/>
    <w:rsid w:val="00BF1511"/>
    <w:rsid w:val="00BF167A"/>
    <w:rsid w:val="00C33085"/>
    <w:rsid w:val="00C4399E"/>
    <w:rsid w:val="00C81315"/>
    <w:rsid w:val="00CA2CEB"/>
    <w:rsid w:val="00CD0D72"/>
    <w:rsid w:val="00CF24AB"/>
    <w:rsid w:val="00CF6DEF"/>
    <w:rsid w:val="00D03539"/>
    <w:rsid w:val="00D12E21"/>
    <w:rsid w:val="00D218B6"/>
    <w:rsid w:val="00D21CC9"/>
    <w:rsid w:val="00D36EB9"/>
    <w:rsid w:val="00D60650"/>
    <w:rsid w:val="00D801FF"/>
    <w:rsid w:val="00D8752B"/>
    <w:rsid w:val="00DC0724"/>
    <w:rsid w:val="00DD23F2"/>
    <w:rsid w:val="00DD2B36"/>
    <w:rsid w:val="00DE3F0D"/>
    <w:rsid w:val="00DF4639"/>
    <w:rsid w:val="00DF5908"/>
    <w:rsid w:val="00E01466"/>
    <w:rsid w:val="00E02D56"/>
    <w:rsid w:val="00E11366"/>
    <w:rsid w:val="00E115F6"/>
    <w:rsid w:val="00E11832"/>
    <w:rsid w:val="00E11FEF"/>
    <w:rsid w:val="00E21290"/>
    <w:rsid w:val="00E702EC"/>
    <w:rsid w:val="00E72AAB"/>
    <w:rsid w:val="00E82433"/>
    <w:rsid w:val="00E83E63"/>
    <w:rsid w:val="00E85A7A"/>
    <w:rsid w:val="00E86FAA"/>
    <w:rsid w:val="00E95CD6"/>
    <w:rsid w:val="00F01CAA"/>
    <w:rsid w:val="00F250E4"/>
    <w:rsid w:val="00F279E4"/>
    <w:rsid w:val="00F46037"/>
    <w:rsid w:val="00F74BE4"/>
    <w:rsid w:val="00F8408C"/>
    <w:rsid w:val="00F93DF4"/>
    <w:rsid w:val="00F95503"/>
    <w:rsid w:val="00FD3EAE"/>
    <w:rsid w:val="00FE3FA5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1">
    <w:name w:val="heading 1"/>
    <w:basedOn w:val="a"/>
    <w:next w:val="a"/>
    <w:link w:val="10"/>
    <w:uiPriority w:val="9"/>
    <w:qFormat/>
    <w:rsid w:val="00E72AAB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AB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AA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AAB"/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locked/>
    <w:rsid w:val="00E72AAB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unhideWhenUsed/>
    <w:rsid w:val="00E72A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72AAB"/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72AAB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uiPriority w:val="99"/>
    <w:rsid w:val="00E72A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E72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character" w:customStyle="1" w:styleId="frgu-content-accordeon">
    <w:name w:val="frgu-content-accordeon"/>
    <w:basedOn w:val="a0"/>
    <w:rsid w:val="00E72AAB"/>
  </w:style>
  <w:style w:type="numbering" w:customStyle="1" w:styleId="14">
    <w:name w:val="Нет списка1"/>
    <w:next w:val="a2"/>
    <w:uiPriority w:val="99"/>
    <w:semiHidden/>
    <w:unhideWhenUsed/>
    <w:rsid w:val="007E4BD5"/>
  </w:style>
  <w:style w:type="paragraph" w:customStyle="1" w:styleId="WW-">
    <w:name w:val="WW-Текст"/>
    <w:basedOn w:val="a"/>
    <w:uiPriority w:val="99"/>
    <w:rsid w:val="007E4BD5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FontStyle11">
    <w:name w:val="Font Style11"/>
    <w:rsid w:val="007E4BD5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7E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f9">
    <w:name w:val="Body Text Indent"/>
    <w:basedOn w:val="a"/>
    <w:link w:val="afa"/>
    <w:uiPriority w:val="99"/>
    <w:rsid w:val="007E4BD5"/>
    <w:pPr>
      <w:spacing w:after="0" w:line="240" w:lineRule="auto"/>
      <w:ind w:left="1134" w:firstLine="720"/>
    </w:pPr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E4BD5"/>
    <w:rPr>
      <w:rFonts w:ascii="Peterburg" w:eastAsia="Times New Roman" w:hAnsi="Peterburg" w:cs="Times New Roman"/>
      <w:kern w:val="0"/>
      <w:sz w:val="28"/>
      <w:szCs w:val="20"/>
      <w:lang w:eastAsia="ru-RU"/>
      <w14:ligatures w14:val="none"/>
    </w:rPr>
  </w:style>
  <w:style w:type="paragraph" w:styleId="afb">
    <w:name w:val="Normal (Web)"/>
    <w:basedOn w:val="a"/>
    <w:uiPriority w:val="99"/>
    <w:unhideWhenUsed/>
    <w:rsid w:val="007E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c">
    <w:name w:val="Знак Знак"/>
    <w:basedOn w:val="a"/>
    <w:uiPriority w:val="99"/>
    <w:rsid w:val="007E4BD5"/>
    <w:pPr>
      <w:spacing w:line="240" w:lineRule="exact"/>
    </w:pPr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table" w:customStyle="1" w:styleId="15">
    <w:name w:val="Сетка таблицы1"/>
    <w:basedOn w:val="a1"/>
    <w:next w:val="a6"/>
    <w:uiPriority w:val="39"/>
    <w:rsid w:val="007E4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qFormat/>
    <w:rsid w:val="007E4BD5"/>
    <w:rPr>
      <w:i/>
      <w:iCs/>
    </w:rPr>
  </w:style>
  <w:style w:type="character" w:customStyle="1" w:styleId="layout">
    <w:name w:val="layout"/>
    <w:basedOn w:val="a0"/>
    <w:rsid w:val="00DC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35</Pages>
  <Words>8588</Words>
  <Characters>48954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133</cp:revision>
  <dcterms:created xsi:type="dcterms:W3CDTF">2024-09-17T06:30:00Z</dcterms:created>
  <dcterms:modified xsi:type="dcterms:W3CDTF">2024-12-27T12:14:00Z</dcterms:modified>
</cp:coreProperties>
</file>