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8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70"/>
        <w:gridCol w:w="2019"/>
      </w:tblGrid>
      <w:tr w:rsidR="00E83E63" w:rsidRPr="00314201" w14:paraId="1FF2BB55" w14:textId="77777777" w:rsidTr="00F250E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2F3C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C445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94E3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83E63" w:rsidRPr="00314201" w14:paraId="3B512F9F" w14:textId="77777777" w:rsidTr="00F250E4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970D0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9B99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1FAD9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83E63" w:rsidRPr="00314201" w14:paraId="73872E0E" w14:textId="77777777" w:rsidTr="00F250E4">
        <w:tc>
          <w:tcPr>
            <w:tcW w:w="1668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349CC9F8" w14:textId="77777777" w:rsidR="00E83E63" w:rsidRPr="00314201" w:rsidRDefault="00E83E63" w:rsidP="009220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3FEC22E" wp14:editId="7F6C122F">
                  <wp:extent cx="542925" cy="647700"/>
                  <wp:effectExtent l="0" t="0" r="9525" b="0"/>
                  <wp:docPr id="11182780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14:paraId="7DFCF573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Официальное периодическое печатное издание</w:t>
            </w:r>
          </w:p>
          <w:p w14:paraId="6C612C1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органов местного самоуправления</w:t>
            </w:r>
          </w:p>
          <w:p w14:paraId="66E6781A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Яменского сельского поселения</w:t>
            </w:r>
          </w:p>
          <w:p w14:paraId="329A6B5E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Рамонского муниципального района Воронежской области</w:t>
            </w:r>
          </w:p>
          <w:p w14:paraId="6915BA88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«ЯМЕНСКИЙ МУНИЦИПАЛЬНЫЙ ВЕСТНИК»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14:paraId="01A1D4E4" w14:textId="12DED1FF" w:rsidR="00E83E63" w:rsidRPr="00314201" w:rsidRDefault="00004D2D" w:rsidP="00922022">
            <w:pPr>
              <w:spacing w:after="0" w:line="240" w:lineRule="auto"/>
              <w:ind w:left="318" w:right="34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 ноября</w:t>
            </w:r>
          </w:p>
          <w:p w14:paraId="3870EE5E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2024 года</w:t>
            </w:r>
          </w:p>
          <w:p w14:paraId="5F756730" w14:textId="77777777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0475FA" w14:textId="4DB32C60" w:rsidR="00E83E63" w:rsidRPr="00314201" w:rsidRDefault="00E83E63" w:rsidP="00922022">
            <w:pPr>
              <w:spacing w:after="0" w:line="240" w:lineRule="auto"/>
              <w:ind w:left="318" w:hanging="6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r w:rsidR="0098599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04D2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  <w:p w14:paraId="642ED3FB" w14:textId="77777777" w:rsidR="00E83E63" w:rsidRPr="00314201" w:rsidRDefault="00E83E63" w:rsidP="0092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</w:tbl>
    <w:p w14:paraId="42776DC8" w14:textId="77777777" w:rsidR="00E83E63" w:rsidRPr="00E83E63" w:rsidRDefault="00E83E63" w:rsidP="00E83E63"/>
    <w:p w14:paraId="42F46247" w14:textId="6637B793" w:rsidR="00E72AAB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028A6DEE" wp14:editId="13A7E9AD">
            <wp:extent cx="542925" cy="647700"/>
            <wp:effectExtent l="0" t="0" r="9525" b="0"/>
            <wp:docPr id="11031836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83690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AF07C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ГЛАВА</w:t>
      </w:r>
    </w:p>
    <w:p w14:paraId="73C87E5D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6DA4B443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62A45F8E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56F2B61B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38411CC0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 О С Т А Н О В Л Е Н И Е</w:t>
      </w:r>
    </w:p>
    <w:p w14:paraId="34F8BDA7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45908995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30.10.2024 № 95</w:t>
      </w:r>
    </w:p>
    <w:p w14:paraId="54FAF1C5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с. Ямное </w:t>
      </w:r>
    </w:p>
    <w:p w14:paraId="3A19E7D6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EDFCB58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О назначении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«Малоэтажная многоквартирная жилая застройка» на земельном участке с кадастровым номером 36:25:6945026:15373</w:t>
      </w:r>
    </w:p>
    <w:p w14:paraId="3A88B733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9E8FD44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 соответствии со ст. 39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 </w:t>
      </w:r>
      <w:bookmarkStart w:id="0" w:name="_Hlk66996578"/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№45-01-04/892</w:t>
      </w:r>
      <w:bookmarkEnd w:id="0"/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(в ред. приказа от 04.08.2021 №45-01-04/892, от 28.10.2022 №45-01-04/1072, от 27.12.2023 №45-01-04/1328, от 20.03.2024 № 45-01-04/96, от 28.06.2024 № 45-01-04/229, от 29.08.2024 № 45-01-04/332),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137), рассмотрев заявление Заложных Олега Сергеевича, действующего в интересах общества с ограниченной ответственностью «СЗ ВИТ-СТРОЙ»»                </w:t>
      </w:r>
      <w:r w:rsidRPr="00F279E4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постановляю:</w:t>
      </w:r>
    </w:p>
    <w:p w14:paraId="6A48D618" w14:textId="0AD15AC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1. Назначить на 15.11.2024 в 10:00 по адресу: Воронежская область, Рамонский район, с. Ямное, ул. Ленина, д. 50а (в здании Дома культуры) проведение публичных слушаний по проекту </w:t>
      </w:r>
      <w:bookmarkStart w:id="1" w:name="_Hlk179296073"/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«Малоэтажная жилая застройка» в отношении земельного участка с кадастровым номером 36:25:6945026:15373, площадью 3090 кв.м., расположенного по адресу: Воронежская область, Рамонский муниципальный район, Яменское сельское поселение, с. Ямное,</w:t>
      </w:r>
      <w:r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</w:t>
      </w: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ул. Надежды, земельный участок 2б, в территориальной зоне «Зона застройки индивидуальными жилыми домами села Ямное – Ж1/1»;</w:t>
      </w:r>
    </w:p>
    <w:p w14:paraId="074A3FFF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2. Органом,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области, местонахождение: Воронежская область, Рамонский район, с. Ямное, ул. Советская, д. 2Д.</w:t>
      </w:r>
    </w:p>
    <w:bookmarkEnd w:id="1"/>
    <w:p w14:paraId="4685D4FB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3. Утвердить комиссию по организации и проведению публичных слушаний в составе:  </w:t>
      </w:r>
    </w:p>
    <w:p w14:paraId="174875A1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14:paraId="51D5702A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Заместитель председателя комиссии: Соболева Виктория Владимировна - заместитель главы администрации Яменского сельского поселения Рамонского муниципального района Воронежской области.</w:t>
      </w:r>
    </w:p>
    <w:p w14:paraId="043CCA76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Члены комиссии:</w:t>
      </w:r>
    </w:p>
    <w:p w14:paraId="2B2FC41F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Попова Ирина Владимировна - главный специалист администрации Яменского сельского поселения Рамонского муниципального района Воронежской области;</w:t>
      </w:r>
    </w:p>
    <w:p w14:paraId="62839607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Колесникова Мария Валериевна - ведущий специалист администрации Яменского сельского поселения Рамонского муниципального района Воронежской области;</w:t>
      </w:r>
    </w:p>
    <w:p w14:paraId="6D1F704B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Быкова Елена Александровна - юрисконсульт администрации Яменского сельского поселения Рамонского муниципального района Воронежской области.</w:t>
      </w:r>
    </w:p>
    <w:p w14:paraId="6A23E0B5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4. Место нахождения комиссии по организации и проведению публичных слушаний: Воронежская область, Рамонский район, с. Ямное, ул. Советская, д. 2 Д (администрация Яменского сельского поселения), тел.: 8 (47340) 4-96-61, эл. почта: </w:t>
      </w:r>
      <w:hyperlink r:id="rId6" w:history="1"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yamen</w:t>
        </w:r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.</w:t>
        </w:r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ramon</w:t>
        </w:r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@</w:t>
        </w:r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govvrn</w:t>
        </w:r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.</w:t>
        </w:r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ru</w:t>
        </w:r>
      </w:hyperlink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.</w:t>
      </w:r>
    </w:p>
    <w:p w14:paraId="7D707C82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Приемные часы в рабочие дни: с 8.00 до 16.00, перерыв с 12.00 до 13.00.</w:t>
      </w:r>
    </w:p>
    <w:p w14:paraId="5F6571A0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5. Регистрация участников публичных слушаний, желающих принять участие в публичных слушаниях, проводится 15.11.2024 с 9:30 до 10:00 по адресу: Воронежская область, Рамонский район, с. Ямное, ул. Ленина, д. 50а (в здании Дома культуры).</w:t>
      </w:r>
    </w:p>
    <w:p w14:paraId="51C4DE44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6. Установить, что участниками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на рассматриваемом земельном участке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14:paraId="088FBA10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7. Письменные замечания и предложения по проекту предоставления разрешения на условно разрешенный вид использования земельного участка или объекта капитального строительства от граждан и организаций принимаются по месту нахождения уполномоченного органа путем личного посещения, заказным письмом, обращением через сайт администрации, а также во время проведения собрания участников публичных слушаний.</w:t>
      </w:r>
    </w:p>
    <w:p w14:paraId="0CE1A5BF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8. Организовать проведение публичных слушаний и разместить экспозицию демонстрационных материалов по проекту предоставления разрешения на условно разрешенный вид использования земельного участка или объекта капитального строительства в электронном виде на официальном сайте администрации поселения https://yamenskoe36.gosuslugi.ru/.</w:t>
      </w:r>
    </w:p>
    <w:p w14:paraId="47A05120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9. Утвердить оповещение о начале публичных слушаний по проекту предоставления разрешения на условно разрешенный вид использования земельного участка или объекта капитального строительства, согласно приложению 1 к настоящему постановлению.</w:t>
      </w:r>
    </w:p>
    <w:p w14:paraId="6C551010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>10. Настоящее постановление опубликовать в соответствии с Уставом Яменского сельского поселения Рамонского муниципального района Воронежской области.</w:t>
      </w:r>
    </w:p>
    <w:p w14:paraId="1656350B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11. Контроль за исполнением настоящего постановления оставляю за собой.</w:t>
      </w:r>
    </w:p>
    <w:p w14:paraId="043DAAF6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CD4492D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102"/>
        <w:gridCol w:w="3127"/>
      </w:tblGrid>
      <w:tr w:rsidR="00F279E4" w:rsidRPr="00F279E4" w14:paraId="54A78B3B" w14:textId="77777777" w:rsidTr="00F279E4">
        <w:tc>
          <w:tcPr>
            <w:tcW w:w="3190" w:type="dxa"/>
            <w:hideMark/>
          </w:tcPr>
          <w:p w14:paraId="07082AD4" w14:textId="77777777" w:rsidR="00F279E4" w:rsidRPr="00F279E4" w:rsidRDefault="00F279E4" w:rsidP="00F279E4">
            <w:pPr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F279E4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Глава</w:t>
            </w:r>
          </w:p>
          <w:p w14:paraId="5F5FB492" w14:textId="77777777" w:rsidR="00F279E4" w:rsidRPr="00F279E4" w:rsidRDefault="00F279E4" w:rsidP="00F2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F279E4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190" w:type="dxa"/>
          </w:tcPr>
          <w:p w14:paraId="759F2FA9" w14:textId="77777777" w:rsidR="00F279E4" w:rsidRPr="00F279E4" w:rsidRDefault="00F279E4" w:rsidP="00F2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191" w:type="dxa"/>
          </w:tcPr>
          <w:p w14:paraId="76F45270" w14:textId="77777777" w:rsidR="00F279E4" w:rsidRPr="00F279E4" w:rsidRDefault="00F279E4" w:rsidP="00F2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160B9032" w14:textId="77777777" w:rsidR="00F279E4" w:rsidRPr="00F279E4" w:rsidRDefault="00F279E4" w:rsidP="00F2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F279E4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</w:tc>
      </w:tr>
    </w:tbl>
    <w:p w14:paraId="3A9531B2" w14:textId="1C1CC622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491"/>
      </w:tblGrid>
      <w:tr w:rsidR="00F279E4" w:rsidRPr="00F279E4" w14:paraId="1E180509" w14:textId="77777777" w:rsidTr="00F279E4">
        <w:tc>
          <w:tcPr>
            <w:tcW w:w="4928" w:type="dxa"/>
          </w:tcPr>
          <w:p w14:paraId="08A05CA6" w14:textId="77777777" w:rsidR="00F279E4" w:rsidRPr="00F279E4" w:rsidRDefault="00F279E4" w:rsidP="00F279E4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4536" w:type="dxa"/>
          </w:tcPr>
          <w:p w14:paraId="20F4FB65" w14:textId="77777777" w:rsidR="00F279E4" w:rsidRDefault="00F279E4" w:rsidP="00F279E4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F279E4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Приложение № 1 </w:t>
            </w:r>
          </w:p>
          <w:p w14:paraId="0B0EFDC3" w14:textId="4455BC1E" w:rsidR="00F279E4" w:rsidRPr="00F279E4" w:rsidRDefault="00F279E4" w:rsidP="00F279E4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F279E4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 к постановлению главы </w:t>
            </w:r>
          </w:p>
          <w:p w14:paraId="31C5C956" w14:textId="77777777" w:rsidR="00F279E4" w:rsidRDefault="00F279E4" w:rsidP="00F279E4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F279E4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Яменского сельского поселения Рамонского муниципального района Воронежской области </w:t>
            </w:r>
          </w:p>
          <w:p w14:paraId="5929D0D2" w14:textId="6CC08BF3" w:rsidR="00F279E4" w:rsidRPr="00F279E4" w:rsidRDefault="00F279E4" w:rsidP="00F279E4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F279E4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 от 30.10.2024 № 95</w:t>
            </w:r>
          </w:p>
          <w:p w14:paraId="343CDDDC" w14:textId="77777777" w:rsidR="00F279E4" w:rsidRPr="00F279E4" w:rsidRDefault="00F279E4" w:rsidP="00F279E4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</w:tbl>
    <w:p w14:paraId="1A85E205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Оповещение о начале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1D3C92B0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7D43E9B" w14:textId="77777777" w:rsidR="00F279E4" w:rsidRPr="00F279E4" w:rsidRDefault="00F279E4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6472A3E3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На публичные слушания, назначенные на 15.11.2024 в 10.00 ч., представляется проект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(далее – проект).</w:t>
      </w:r>
    </w:p>
    <w:p w14:paraId="1D0624AB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Публичные слушания проводятся в порядке, установленном ст.5.1 Градостроительного кодекса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Положение).</w:t>
      </w:r>
    </w:p>
    <w:p w14:paraId="0FB96880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Экспозиция проекта открыта с 31.10.2024 г. по 14.11.2024 г. по адресу: Воронежская область, Рамонский район, с. Ямное, ул. Советская, д. 2Д.</w:t>
      </w:r>
    </w:p>
    <w:p w14:paraId="56EAA8B3" w14:textId="13C3622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Время работы экспозиций: с 31.10.2024 г. по 14.11.2024 г. </w:t>
      </w:r>
      <w:proofErr w:type="spellStart"/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пн-пт</w:t>
      </w:r>
      <w:proofErr w:type="spellEnd"/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с 08:00 до 16:00, перерыв с 12:00 до 13:00, кроме выходных и праздничных дней.</w:t>
      </w:r>
    </w:p>
    <w:p w14:paraId="0356CFB2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14:paraId="346A8C06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Дни и время осуществления консультирования: 31.10.2024 г. по 14.11.2024. с 08:00 ч. до 16:00ч., перерыв с 12:00 до 13:00, кроме выходных и праздничных дней.</w:t>
      </w:r>
    </w:p>
    <w:p w14:paraId="768A8A08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Срок проведения публичных слушаний – с момента опубликования настоящего оповещения и до 15.11.2024г.</w:t>
      </w:r>
    </w:p>
    <w:p w14:paraId="3BDE5C87" w14:textId="49993EAB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Собрание участников публичных слушаний состоится 15.11.2024 г. в 10:00 ч. по адресу: Воронежская область, Рамонский район, с. Ямное, ул. Ленина, д. 50а (в здании Дома культуры). Время начала регистрации участников 9:30. Время окончания регистрации участников 10:00.</w:t>
      </w:r>
    </w:p>
    <w:p w14:paraId="5C907830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период размещения проекта на официальном сайте до дня проведения публичных слушаний участники, прошедшие в соответствии с пунктом 3 статьи 4 Положения идентификацию, имеют право вносить предложения и замечания, касающиеся таких проектов:</w:t>
      </w:r>
    </w:p>
    <w:p w14:paraId="2D5FBEC7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в письменной или устной форме в ходе проведения собрания или собраний участников публичных слушаний;</w:t>
      </w:r>
    </w:p>
    <w:p w14:paraId="4D269D00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в письменной форме или в форме электронного документа в адрес администрации;</w:t>
      </w:r>
    </w:p>
    <w:p w14:paraId="5D61F87E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14:paraId="1286DE68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Органом,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области, расположен по адресу: Воронежская область, Рамонский район, с. Ямное, ул. Советская, д. 2 Д., тел.: 8 (47340) 4-96-61, эл. почта: </w:t>
      </w:r>
      <w:hyperlink r:id="rId7" w:history="1"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yamen</w:t>
        </w:r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.</w:t>
        </w:r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ramon</w:t>
        </w:r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@</w:t>
        </w:r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govvrn</w:t>
        </w:r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.</w:t>
        </w:r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ru</w:t>
        </w:r>
      </w:hyperlink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. Приемные часы в рабочие дни: с 8.00 до 16.00, перерыв с 12.00 до 13.00.</w:t>
      </w:r>
    </w:p>
    <w:p w14:paraId="5B0EED15" w14:textId="77777777" w:rsid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 (</w:t>
      </w:r>
      <w:hyperlink r:id="rId8" w:history="1">
        <w:r w:rsidRPr="00F279E4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https://yamenskoe36.gosuslugi.ru/</w:t>
        </w:r>
      </w:hyperlink>
      <w:r w:rsidRPr="00F279E4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).</w:t>
      </w:r>
    </w:p>
    <w:p w14:paraId="5ED713E8" w14:textId="77777777" w:rsid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97A6AA5" w14:textId="77777777" w:rsidR="00F279E4" w:rsidRPr="00F279E4" w:rsidRDefault="00F279E4" w:rsidP="00F27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0862C16" w14:textId="77740C97" w:rsidR="00F279E4" w:rsidRDefault="003C4D08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A14011B" wp14:editId="2C7B3337">
            <wp:extent cx="542925" cy="647700"/>
            <wp:effectExtent l="0" t="0" r="9525" b="0"/>
            <wp:docPr id="4801869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83690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7F563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ГЛАВА</w:t>
      </w:r>
    </w:p>
    <w:p w14:paraId="224DD78B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ЯМЕНСКОГО СЕЛЬСКОГО ПОСЕЛЕНИЯ</w:t>
      </w:r>
    </w:p>
    <w:p w14:paraId="1F52BDA6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РАМОНСКОГО МУНИЦИПАЛЬНОГО РАЙОНА</w:t>
      </w:r>
    </w:p>
    <w:p w14:paraId="44424E17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ВОРОНЕЖСКОЙ ОБЛАСТИ</w:t>
      </w:r>
    </w:p>
    <w:p w14:paraId="3EBA9874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17777AA7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 О С Т А Н О В Л Е Н И Е</w:t>
      </w:r>
    </w:p>
    <w:p w14:paraId="5DA90A58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38FEBC38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05.11.2024 № 96</w:t>
      </w:r>
    </w:p>
    <w:p w14:paraId="1F87798D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2B4EDB75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 xml:space="preserve">О назначении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</w:t>
      </w:r>
      <w:bookmarkStart w:id="2" w:name="_Hlk181699501"/>
      <w:r w:rsidRPr="003C4D0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«Ведение огородничества» на земельном участке с кадастровым номером 36:25:6700001:336</w:t>
      </w:r>
      <w:bookmarkEnd w:id="2"/>
    </w:p>
    <w:p w14:paraId="0B45EB0D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4571982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 соответствии со ст. 39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 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от 25.12.2019 №45-01-04/892 </w:t>
      </w:r>
      <w:bookmarkStart w:id="3" w:name="_Hlk176854708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(</w:t>
      </w:r>
      <w:bookmarkStart w:id="4" w:name="_Hlk181699409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ред. приказа от 04.08.2021 №45-01-04/892, от 28.10.2022 №45-01-04/1072, от 27.12.2023 №45-01-04/1328, от 20.03.2024 № 45-01-04/96, от 28.06.2024 № 45-01-04/229</w:t>
      </w:r>
      <w:bookmarkEnd w:id="3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, от 29.08.2024 № 45-01-04/332</w:t>
      </w:r>
      <w:bookmarkEnd w:id="4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),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137), рассмотрев заявление </w:t>
      </w:r>
      <w:bookmarkStart w:id="5" w:name="_Hlk181699568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администрации Рамонского муниципального района Воронежской области</w:t>
      </w:r>
      <w:bookmarkEnd w:id="5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, </w:t>
      </w:r>
      <w:r w:rsidRPr="003C4D0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постановляю:</w:t>
      </w:r>
    </w:p>
    <w:p w14:paraId="6C7A4426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1. Назначить с 11.11.2024 по 22.11.2024 общественные обсуждения </w:t>
      </w:r>
      <w:bookmarkStart w:id="6" w:name="_Hlk66996363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 проекту постановления администрации Яменского сельского поселения Рамонского муниципального района Воронежской области</w:t>
      </w:r>
      <w:bookmarkStart w:id="7" w:name="_Hlk66995950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(далее – проект) о предоставлении разрешения на условно разрешенный вид использования земельного участка или объекта капитального строительства </w:t>
      </w:r>
      <w:bookmarkStart w:id="8" w:name="_Hlk181699592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«Ведение огородничества» в отношении земельного участка с </w:t>
      </w: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>кадастровым номером 36:25:6700001:336, площадью 675 кв.м., расположенного по адресу: Российская Федерация, Воронежская область, Рамонский муниципальный район, Яменское сельское поселение, д. Новоподклетное, ул. Озерная, земельный участок 21, в территориальной зоне «</w:t>
      </w:r>
      <w:bookmarkStart w:id="9" w:name="_Hlk181699437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Зона сельскохозяйственного использования в границах населенного пункта деревни Новоподклетное </w:t>
      </w:r>
      <w:bookmarkEnd w:id="9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– </w:t>
      </w:r>
      <w:bookmarkStart w:id="10" w:name="_Hlk181699426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СХ1/3</w:t>
      </w:r>
      <w:bookmarkEnd w:id="10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».</w:t>
      </w:r>
      <w:bookmarkEnd w:id="8"/>
    </w:p>
    <w:bookmarkEnd w:id="6"/>
    <w:bookmarkEnd w:id="7"/>
    <w:p w14:paraId="2995614A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2. Утвердить комиссию по организации и проведению общественных обсуждений в составе:  </w:t>
      </w:r>
    </w:p>
    <w:p w14:paraId="62C2148B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14:paraId="4A9B0F55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Заместитель председателя комиссии: Соболева Виктория Владимировна - заместитель главы администрации Яменского сельского поселения Рамонского муниципального района Воронежской области.</w:t>
      </w:r>
    </w:p>
    <w:p w14:paraId="39A80CDE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Члены комиссии:</w:t>
      </w:r>
    </w:p>
    <w:p w14:paraId="7F026415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Попова Ирина Владимировна - главный специалист администрации Яменского сельского поселения Рамонского муниципального района Воронежской области;</w:t>
      </w:r>
    </w:p>
    <w:p w14:paraId="19C665C1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Колесникова Мария Валериевна - ведущий специалист администрации Яменского сельского поселения Рамонского муниципального района Воронежской области;</w:t>
      </w:r>
    </w:p>
    <w:p w14:paraId="6B3A54C8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Быкова Елена Александровна - юрисконсульт администрации Яменского сельского поселения Рамонского муниципального района Воронежской области.</w:t>
      </w:r>
    </w:p>
    <w:p w14:paraId="37D37B49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3. Место нахождения комиссии по организации и проведению общественных обсуждений: Воронежская область, Рамонский район, с. Ямное, ул. Советская, д. 2 Д (администрация Яменского сельского поселения), тел.: 8 (47340) 4-96-61, эл. почта: </w:t>
      </w:r>
      <w:hyperlink r:id="rId9" w:history="1"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yamen</w:t>
        </w:r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.</w:t>
        </w:r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ramon</w:t>
        </w:r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@</w:t>
        </w:r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govvrn</w:t>
        </w:r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.</w:t>
        </w:r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ru</w:t>
        </w:r>
      </w:hyperlink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.</w:t>
      </w:r>
    </w:p>
    <w:p w14:paraId="472D7876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Приемные часы в рабочие дни: с 8.00 до 16.00, перерыв с 12.00 до 13.00.</w:t>
      </w:r>
    </w:p>
    <w:p w14:paraId="367311A6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4. Местом проведения общественных обсуждений определить сайт «Активный Электронный Гражданин» в информационно-телекоммуникационной сети Интернет (e-active.govvrn.ru).</w:t>
      </w:r>
    </w:p>
    <w:p w14:paraId="7778CB6B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5. Установить, что участниками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на рассматриваемом земельном участке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14:paraId="7020B7F6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6. Предложить участникам общественных обсуждений в течении всего периода размещения на официальном сайте и (или) информационном ресурсе документации по проекту предоставления разрешения на условно разрешенный вид использования земельного участка или объекта капитального строительства, вносить предложения и замечания посредством их размещения на официальном сайте администрации Яменского сельского поселения Рамонского муниципального района Воронежской области, а также через сайт «Активный Электронный Гражданин» в сети Интернет.</w:t>
      </w:r>
    </w:p>
    <w:p w14:paraId="323E4E61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7. Организовать проведение общественных обсуждений и разместить экспозицию демонстрационных материалов по проекту решения о предоставлении разрешения на условно разрешенный вид использования земельного участка или объекта капитального строительства в электронном виде на официальном сайте администрации поселения https://yamenskoe36.gosuslugi.ru/ и на сайте «Активный Электронный Гражданин» в сети Интернет.</w:t>
      </w:r>
    </w:p>
    <w:p w14:paraId="1B51BC60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8. Утвердить оповещение о начале общественных обсуждений по проекту предоставления разрешения на условно разрешенный вид использования земельного участка или объекта капитального строительства, согласно приложению 1 к настоящему постановлению.</w:t>
      </w:r>
    </w:p>
    <w:p w14:paraId="29B48040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9. Настоящее постановление опубликовать в соответствии с Уставом Яменского сельского поселения Рамонского муниципального района Воронежской области.</w:t>
      </w:r>
    </w:p>
    <w:p w14:paraId="0CA8D4C5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10. Контроль за исполнением настоящего постановления оставляю за собой.</w:t>
      </w:r>
    </w:p>
    <w:p w14:paraId="7FA87842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D1A7C66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3C4D08" w:rsidRPr="003C4D08" w14:paraId="681A80BC" w14:textId="77777777" w:rsidTr="003C4D08">
        <w:tc>
          <w:tcPr>
            <w:tcW w:w="5211" w:type="dxa"/>
            <w:hideMark/>
          </w:tcPr>
          <w:p w14:paraId="7C236224" w14:textId="77777777" w:rsidR="003C4D08" w:rsidRPr="003C4D08" w:rsidRDefault="003C4D08" w:rsidP="003C4D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4D08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 xml:space="preserve">          Глава </w:t>
            </w:r>
          </w:p>
          <w:p w14:paraId="7479007A" w14:textId="77777777" w:rsidR="003C4D08" w:rsidRPr="003C4D08" w:rsidRDefault="003C4D08" w:rsidP="003C4D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4D08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993" w:type="dxa"/>
          </w:tcPr>
          <w:p w14:paraId="61143CD5" w14:textId="77777777" w:rsidR="003C4D08" w:rsidRPr="003C4D08" w:rsidRDefault="003C4D08" w:rsidP="003C4D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3260" w:type="dxa"/>
          </w:tcPr>
          <w:p w14:paraId="606EA29A" w14:textId="77777777" w:rsidR="003C4D08" w:rsidRPr="003C4D08" w:rsidRDefault="003C4D08" w:rsidP="003C4D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0F60C504" w14:textId="77777777" w:rsidR="003C4D08" w:rsidRPr="003C4D08" w:rsidRDefault="003C4D08" w:rsidP="003C4D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  <w:r w:rsidRPr="003C4D08"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  <w:t>С.С. Стародубцев</w:t>
            </w:r>
          </w:p>
          <w:p w14:paraId="0E72E07B" w14:textId="77777777" w:rsidR="003C4D08" w:rsidRPr="003C4D08" w:rsidRDefault="003C4D08" w:rsidP="003C4D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</w:tr>
    </w:tbl>
    <w:p w14:paraId="606AB19C" w14:textId="77777777" w:rsidR="003C4D08" w:rsidRDefault="003C4D08" w:rsidP="003C4D08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Приложение № 1</w:t>
      </w:r>
    </w:p>
    <w:p w14:paraId="61F54021" w14:textId="77777777" w:rsidR="003C4D08" w:rsidRDefault="003C4D08" w:rsidP="003C4D08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к постановлению главы</w:t>
      </w:r>
    </w:p>
    <w:p w14:paraId="4E5B1846" w14:textId="77777777" w:rsidR="003C4D08" w:rsidRDefault="003C4D08" w:rsidP="003C4D08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Яменского сельского поселения </w:t>
      </w:r>
    </w:p>
    <w:p w14:paraId="1882D2B0" w14:textId="77777777" w:rsidR="003C4D08" w:rsidRDefault="003C4D08" w:rsidP="003C4D08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Рамонского муниципального района </w:t>
      </w:r>
    </w:p>
    <w:p w14:paraId="49935E24" w14:textId="77777777" w:rsidR="003C4D08" w:rsidRDefault="003C4D08" w:rsidP="003C4D08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Воронежской области </w:t>
      </w:r>
    </w:p>
    <w:p w14:paraId="5BC99306" w14:textId="6DD96F65" w:rsidR="003C4D08" w:rsidRPr="003C4D08" w:rsidRDefault="003C4D08" w:rsidP="003C4D08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от 05.11.2024 №96</w:t>
      </w:r>
    </w:p>
    <w:p w14:paraId="5F1A2824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</w:p>
    <w:p w14:paraId="0982DA8D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ru-RU"/>
          <w14:ligatures w14:val="none"/>
        </w:rPr>
        <w:t>Оповещение о начале общественных обсуждений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огородничества» на земельном участке с кадастровым номером 36:25:6700001:336</w:t>
      </w:r>
    </w:p>
    <w:p w14:paraId="7C071528" w14:textId="77777777" w:rsidR="003C4D08" w:rsidRPr="003C4D08" w:rsidRDefault="003C4D08" w:rsidP="003C4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с. Ямное</w:t>
      </w:r>
    </w:p>
    <w:p w14:paraId="36C399BD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На общественные обсуждения предоставляется проект постановления администрации Яменского сельского поселения Рамонского муниципального района Воронежской области (далее – проект) 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огородничества» в отношении земельного участка с кадастровым номером 36:25:6700001:336.</w:t>
      </w:r>
    </w:p>
    <w:p w14:paraId="08EDCB65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Общественные обсуждения проводятся в порядке, установленном статьями 5.1 и 39 Градостроительного кодекса Российской Федерации 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Положение).</w:t>
      </w:r>
    </w:p>
    <w:p w14:paraId="25A08C1A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Орган, уполномоченный на проведение общественных обсуждений – администрация поселения.</w:t>
      </w:r>
    </w:p>
    <w:p w14:paraId="1B2B93F2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Срок проведения общественных обсуждений с 11.11.2024 по 22.11.2024.</w:t>
      </w:r>
    </w:p>
    <w:p w14:paraId="71D75DDD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Информационные материалы по теме общественных обсуждений представлены на экспозиции – на информационном ресурсе «Активный Электронный Гражданин» (e-active.govvrn.ru) и на официальном сайте администрации Яменского сельского поселения Рамонского муниципального района Воронежской области https://yamenskoe36.gosuslugi.ru/ в информационно-</w:t>
      </w:r>
      <w:proofErr w:type="spellStart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телекоммуникативной</w:t>
      </w:r>
      <w:proofErr w:type="spellEnd"/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 сети «Интернет» с 11.11.2024 по 22.11.2024.</w:t>
      </w:r>
    </w:p>
    <w:p w14:paraId="6E38D4E7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период размещения проекта на информационном ресурсе «Активный Электронный Гражданин» (e-active.govvrn.ru) и на официальном сайте администрации Яменского сельского поселения Рамонского муниципального района Воронежской области https://yamenskoe36.gosuslugi.ru/ участники общественных обсуждений, прошедшие в соответствии с пунктом 3 статьи 4 Положения идентификацию, имеют право вносить предложения и замечания, касающиеся данного проекта:</w:t>
      </w:r>
    </w:p>
    <w:p w14:paraId="154C983C" w14:textId="77777777" w:rsidR="003C4D08" w:rsidRPr="003C4D08" w:rsidRDefault="003C4D08" w:rsidP="003C4D0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Посредством заполнения формы обратной связи на информационном ресурсе.</w:t>
      </w:r>
    </w:p>
    <w:p w14:paraId="3678E215" w14:textId="77777777" w:rsidR="003C4D08" w:rsidRPr="003C4D08" w:rsidRDefault="003C4D08" w:rsidP="003C4D0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Посредством направления предложения на сайт администрации Яменского сельского поселения Рамонского муниципального района Воронежской области https://yamenskoe36.gosuslugi.ru/.</w:t>
      </w:r>
    </w:p>
    <w:p w14:paraId="56860084" w14:textId="77777777" w:rsidR="003C4D08" w:rsidRPr="003C4D08" w:rsidRDefault="003C4D08" w:rsidP="003C4D0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В письменной форме в адрес организатора: Воронежская область, Рамонский район, с. Ямное, ул. Советская, д. 2Д.</w:t>
      </w:r>
    </w:p>
    <w:p w14:paraId="6DCEAD54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 xml:space="preserve">Организатор общественных обсуждений по утверждению документации расположен по адресу: Воронежская область, Рамонский район, с. Ямное, ул. Советская, д. 2 Д., тел.: 8 (47340) 4-96-61, эл. почта: </w:t>
      </w:r>
      <w:hyperlink r:id="rId10" w:history="1"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yamen</w:t>
        </w:r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.</w:t>
        </w:r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ramon</w:t>
        </w:r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@</w:t>
        </w:r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govvrn</w:t>
        </w:r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eastAsia="ru-RU"/>
            <w14:ligatures w14:val="none"/>
          </w:rPr>
          <w:t>.</w:t>
        </w:r>
        <w:r w:rsidRPr="003C4D08">
          <w:rPr>
            <w:rStyle w:val="a4"/>
            <w:rFonts w:ascii="Times New Roman" w:eastAsia="Times New Roman" w:hAnsi="Times New Roman" w:cs="Times New Roman"/>
            <w:bCs/>
            <w:kern w:val="0"/>
            <w:sz w:val="15"/>
            <w:szCs w:val="15"/>
            <w:lang w:val="en-US" w:eastAsia="ru-RU"/>
            <w14:ligatures w14:val="none"/>
          </w:rPr>
          <w:t>ru</w:t>
        </w:r>
      </w:hyperlink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.</w:t>
      </w:r>
    </w:p>
    <w:p w14:paraId="2CDC6681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t>Приемные часы в рабочие дни: с 8.00 до 16.00, перерыв с 12.00 до 13.00.</w:t>
      </w:r>
    </w:p>
    <w:p w14:paraId="1E55276D" w14:textId="77777777" w:rsidR="003C4D08" w:rsidRPr="003C4D08" w:rsidRDefault="003C4D08" w:rsidP="003C4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  <w:r w:rsidRPr="003C4D08"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  <w:lastRenderedPageBreak/>
        <w:t>Материалы по проекту подлежат размещению на официальном сайте администрации Яменского сельского поселения Рамонского муниципального района Воронежской области в сети Интернет: https://yamenskoe36.gosuslugi.ru/, и на сайте «Активный Электронный Гражданин».</w:t>
      </w:r>
    </w:p>
    <w:p w14:paraId="00E1AA1D" w14:textId="77777777" w:rsidR="003C4D08" w:rsidRPr="00E72AAB" w:rsidRDefault="003C4D08" w:rsidP="00F27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75C3259" w14:textId="77777777" w:rsidR="00E72AAB" w:rsidRDefault="00E72AAB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9C19105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2813BF6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625FBF6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BFFE403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835628B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ED2A3E6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2D4EA54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D49F7C0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8BD7661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4C0BC91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482A5B6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ADB6DC1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6717BE6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B5DC9D4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F9623EB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94C1C0A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26C3F75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869E712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7C0D65B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270E625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CF72324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9BFFDAF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E7916BE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2C4D879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64F8F50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DD0E77C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15AD325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E15FCD6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EF546CC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54B2CDA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D5D4864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66E566D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894538C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421F0AB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B41D0AD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7FCE2AE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172C150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02A98A9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FB89033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F0DB34D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3599D69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C0148E0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FB69EF1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190D246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D5A4450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3B29C1F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25B087F3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E403B7E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15E5010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4384D18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53A7CF0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AAE202D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EB6C61C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B1E6BA8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15352BA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158B90D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382571A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2B381B3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E2AB3E4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6ACAD668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765FF760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8EA2833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3E74F171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0C9D5DF7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553D6628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1C664F92" w14:textId="77777777" w:rsidR="003C4D08" w:rsidRDefault="003C4D08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p w14:paraId="4A9DF06F" w14:textId="77777777" w:rsidR="00031AB6" w:rsidRPr="00314201" w:rsidRDefault="00031AB6" w:rsidP="0003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5"/>
          <w:szCs w:val="15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03539" w:rsidRPr="00314201" w14:paraId="23B34F91" w14:textId="77777777" w:rsidTr="00932390">
        <w:trPr>
          <w:trHeight w:val="189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5E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</w:p>
          <w:p w14:paraId="14C7319C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Учредители и издатели: Совет народных депутатов Яменского сельского поселения Рамонского муниципального района Воронежской области</w:t>
            </w:r>
          </w:p>
          <w:p w14:paraId="38C6DD1A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администрация Яменского сельского поселения Рамонского муниципального района Воронежской области</w:t>
            </w:r>
          </w:p>
          <w:p w14:paraId="401D0776" w14:textId="77777777" w:rsidR="00D03539" w:rsidRPr="00314201" w:rsidRDefault="00D03539" w:rsidP="00932390">
            <w:pPr>
              <w:spacing w:after="0" w:line="240" w:lineRule="auto"/>
              <w:ind w:right="1552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Главный редактор С.С. Стародубцев</w:t>
            </w:r>
          </w:p>
          <w:p w14:paraId="34B40B9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редакционного совета: 396005, Воронежская область, Рамонский район, с. Ямное, ул. Советская, 2Д.</w:t>
            </w:r>
          </w:p>
          <w:p w14:paraId="7A2E6664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Тел. 8 (47340) 4 96 61</w:t>
            </w:r>
          </w:p>
          <w:p w14:paraId="611AFACB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Адрес места издания:396005, Воронежская область, Рамонский район, с. Ямное, ул. Советская, д. 2Д.</w:t>
            </w:r>
          </w:p>
          <w:p w14:paraId="6314304F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>тираж 10 экз.</w:t>
            </w:r>
          </w:p>
          <w:p w14:paraId="188E3C7D" w14:textId="77777777" w:rsidR="00D03539" w:rsidRPr="00314201" w:rsidRDefault="00D03539" w:rsidP="009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</w:pPr>
            <w:r w:rsidRPr="00314201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eastAsia="ru-RU"/>
                <w14:ligatures w14:val="none"/>
              </w:rPr>
              <w:t xml:space="preserve"> БЕСПЛАТНО</w:t>
            </w:r>
          </w:p>
        </w:tc>
      </w:tr>
    </w:tbl>
    <w:p w14:paraId="4007D75D" w14:textId="6ADE46B8" w:rsidR="00E83E63" w:rsidRPr="00E83E63" w:rsidRDefault="00E83E63" w:rsidP="001C06CB">
      <w:pPr>
        <w:tabs>
          <w:tab w:val="left" w:pos="3885"/>
        </w:tabs>
      </w:pPr>
    </w:p>
    <w:sectPr w:rsidR="00E83E63" w:rsidRPr="00E83E63" w:rsidSect="001C06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7018"/>
    <w:multiLevelType w:val="hybridMultilevel"/>
    <w:tmpl w:val="C790688A"/>
    <w:lvl w:ilvl="0" w:tplc="048271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3762CB"/>
    <w:multiLevelType w:val="multilevel"/>
    <w:tmpl w:val="9D648EEE"/>
    <w:lvl w:ilvl="0">
      <w:start w:val="8"/>
      <w:numFmt w:val="decimal"/>
      <w:lvlText w:val="%1."/>
      <w:lvlJc w:val="left"/>
      <w:pPr>
        <w:ind w:left="450" w:hanging="45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i w:val="0"/>
      </w:r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347A14"/>
    <w:multiLevelType w:val="multilevel"/>
    <w:tmpl w:val="B2807BE0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EF798A"/>
    <w:multiLevelType w:val="multilevel"/>
    <w:tmpl w:val="F2729B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C2039C2"/>
    <w:multiLevelType w:val="multilevel"/>
    <w:tmpl w:val="B6E8553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3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146970">
    <w:abstractNumId w:val="7"/>
  </w:num>
  <w:num w:numId="3" w16cid:durableId="1443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425108040">
    <w:abstractNumId w:val="2"/>
  </w:num>
  <w:num w:numId="5" w16cid:durableId="1364407445">
    <w:abstractNumId w:val="2"/>
  </w:num>
  <w:num w:numId="6" w16cid:durableId="1901015222">
    <w:abstractNumId w:val="9"/>
  </w:num>
  <w:num w:numId="7" w16cid:durableId="43792134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10627385">
    <w:abstractNumId w:val="10"/>
  </w:num>
  <w:num w:numId="9" w16cid:durableId="2537319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8289932">
    <w:abstractNumId w:val="3"/>
  </w:num>
  <w:num w:numId="11" w16cid:durableId="228811423">
    <w:abstractNumId w:val="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5947333">
    <w:abstractNumId w:val="5"/>
  </w:num>
  <w:num w:numId="13" w16cid:durableId="170289954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2732735">
    <w:abstractNumId w:val="12"/>
  </w:num>
  <w:num w:numId="15" w16cid:durableId="120540564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3000074">
    <w:abstractNumId w:val="1"/>
  </w:num>
  <w:num w:numId="17" w16cid:durableId="825584158">
    <w:abstractNumId w:val="1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289846">
    <w:abstractNumId w:val="6"/>
  </w:num>
  <w:num w:numId="19" w16cid:durableId="267546296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139873">
    <w:abstractNumId w:val="8"/>
  </w:num>
  <w:num w:numId="21" w16cid:durableId="914557894">
    <w:abstractNumId w:val="8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734948">
    <w:abstractNumId w:val="4"/>
  </w:num>
  <w:num w:numId="23" w16cid:durableId="774056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0563397">
    <w:abstractNumId w:val="13"/>
  </w:num>
  <w:num w:numId="25" w16cid:durableId="265700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95826">
    <w:abstractNumId w:val="11"/>
  </w:num>
  <w:num w:numId="27" w16cid:durableId="1122187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0"/>
    <w:rsid w:val="00004D2D"/>
    <w:rsid w:val="00031AB6"/>
    <w:rsid w:val="00074B02"/>
    <w:rsid w:val="000779C5"/>
    <w:rsid w:val="000D58D8"/>
    <w:rsid w:val="00187EDA"/>
    <w:rsid w:val="001C06CB"/>
    <w:rsid w:val="001D5215"/>
    <w:rsid w:val="001F5718"/>
    <w:rsid w:val="00292655"/>
    <w:rsid w:val="002B5194"/>
    <w:rsid w:val="003A2FD9"/>
    <w:rsid w:val="003C4D08"/>
    <w:rsid w:val="003D156A"/>
    <w:rsid w:val="00435CD2"/>
    <w:rsid w:val="004E5030"/>
    <w:rsid w:val="005E6455"/>
    <w:rsid w:val="00622BF5"/>
    <w:rsid w:val="00646C60"/>
    <w:rsid w:val="006A5701"/>
    <w:rsid w:val="00701793"/>
    <w:rsid w:val="00765B60"/>
    <w:rsid w:val="007724BF"/>
    <w:rsid w:val="00773FBA"/>
    <w:rsid w:val="00792A03"/>
    <w:rsid w:val="00800A1D"/>
    <w:rsid w:val="00821B90"/>
    <w:rsid w:val="00827AD1"/>
    <w:rsid w:val="00872F17"/>
    <w:rsid w:val="008754B1"/>
    <w:rsid w:val="008C619F"/>
    <w:rsid w:val="008D08BD"/>
    <w:rsid w:val="008F113C"/>
    <w:rsid w:val="008F2A8B"/>
    <w:rsid w:val="009008E9"/>
    <w:rsid w:val="00937F2B"/>
    <w:rsid w:val="00985994"/>
    <w:rsid w:val="00A4038D"/>
    <w:rsid w:val="00BF1511"/>
    <w:rsid w:val="00BF167A"/>
    <w:rsid w:val="00C4399E"/>
    <w:rsid w:val="00CF6DEF"/>
    <w:rsid w:val="00D03539"/>
    <w:rsid w:val="00D21CC9"/>
    <w:rsid w:val="00D36EB9"/>
    <w:rsid w:val="00D801FF"/>
    <w:rsid w:val="00E01466"/>
    <w:rsid w:val="00E115F6"/>
    <w:rsid w:val="00E11FEF"/>
    <w:rsid w:val="00E21290"/>
    <w:rsid w:val="00E72AAB"/>
    <w:rsid w:val="00E83E63"/>
    <w:rsid w:val="00F250E4"/>
    <w:rsid w:val="00F279E4"/>
    <w:rsid w:val="00F8408C"/>
    <w:rsid w:val="00F93DF4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15E4"/>
  <w15:chartTrackingRefBased/>
  <w15:docId w15:val="{0317A32D-C489-477E-AF81-169B8E09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63"/>
  </w:style>
  <w:style w:type="paragraph" w:styleId="1">
    <w:name w:val="heading 1"/>
    <w:basedOn w:val="a"/>
    <w:next w:val="a"/>
    <w:link w:val="10"/>
    <w:uiPriority w:val="9"/>
    <w:qFormat/>
    <w:rsid w:val="00E72AAB"/>
    <w:pPr>
      <w:keepNext/>
      <w:keepLines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55"/>
    <w:pPr>
      <w:keepNext/>
      <w:keepLines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AB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6E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1B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1B90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0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E6455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character" w:styleId="a7">
    <w:name w:val="FollowedHyperlink"/>
    <w:basedOn w:val="a0"/>
    <w:uiPriority w:val="99"/>
    <w:semiHidden/>
    <w:unhideWhenUsed/>
    <w:rsid w:val="005E645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0"/>
    <w:link w:val="a8"/>
    <w:uiPriority w:val="99"/>
    <w:semiHidden/>
    <w:rsid w:val="005E6455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a">
    <w:name w:val="header"/>
    <w:basedOn w:val="a"/>
    <w:link w:val="ab"/>
    <w:uiPriority w:val="99"/>
    <w:semiHidden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c">
    <w:name w:val="footer"/>
    <w:basedOn w:val="a"/>
    <w:link w:val="ad"/>
    <w:uiPriority w:val="99"/>
    <w:semiHidden/>
    <w:unhideWhenUsed/>
    <w:rsid w:val="005E64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E6455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5E6455"/>
    <w:pPr>
      <w:spacing w:after="0" w:line="240" w:lineRule="auto"/>
      <w:ind w:firstLine="567"/>
      <w:jc w:val="both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5E645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5E6455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5E645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1"/>
    <w:locked/>
    <w:rsid w:val="005E64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2"/>
    <w:rsid w:val="005E645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5E64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5E645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5E64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645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5E64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E645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5E64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5E645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5E64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ConsNormal">
    <w:name w:val="ConsNormal"/>
    <w:uiPriority w:val="99"/>
    <w:rsid w:val="005E64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5E6455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5E64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5E64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72AAB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72AAB"/>
    <w:rPr>
      <w:rFonts w:ascii="Times New Roman" w:eastAsiaTheme="majorEastAsia" w:hAnsi="Times New Roman" w:cstheme="majorBidi"/>
      <w:b/>
      <w:kern w:val="0"/>
      <w:sz w:val="28"/>
      <w:szCs w:val="24"/>
      <w:lang w:eastAsia="ru-RU" w:bidi="ru-RU"/>
      <w14:ligatures w14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locked/>
    <w:rsid w:val="00E72AAB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unhideWhenUsed/>
    <w:rsid w:val="00E72A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E72AAB"/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E72AAB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E72A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3">
    <w:name w:val="Стиль1"/>
    <w:basedOn w:val="a"/>
    <w:qFormat/>
    <w:rsid w:val="00E72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kern w:val="0"/>
      <w:sz w:val="28"/>
      <w:szCs w:val="24"/>
      <w:lang w:eastAsia="ru-RU" w:bidi="ru-RU"/>
      <w14:ligatures w14:val="none"/>
    </w:rPr>
  </w:style>
  <w:style w:type="character" w:customStyle="1" w:styleId="frgu-content-accordeon">
    <w:name w:val="frgu-content-accordeon"/>
    <w:basedOn w:val="a0"/>
    <w:rsid w:val="00E7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menskoe36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men.ramon@govvr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en.ramon@govvrn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yamen.ramon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men.ramo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shab.adm@yandex.ru</dc:creator>
  <cp:keywords/>
  <dc:description/>
  <cp:lastModifiedBy>PET</cp:lastModifiedBy>
  <cp:revision>43</cp:revision>
  <dcterms:created xsi:type="dcterms:W3CDTF">2024-09-17T06:30:00Z</dcterms:created>
  <dcterms:modified xsi:type="dcterms:W3CDTF">2024-11-07T11:13:00Z</dcterms:modified>
</cp:coreProperties>
</file>