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685A3ABC" w:rsidR="00E83E63" w:rsidRPr="00314201" w:rsidRDefault="00985994" w:rsidP="00922022">
            <w:pPr>
              <w:spacing w:after="0" w:line="240" w:lineRule="auto"/>
              <w:ind w:left="318" w:right="34" w:hanging="672"/>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30 </w:t>
            </w:r>
            <w:r w:rsidR="004E5030">
              <w:rPr>
                <w:rFonts w:ascii="Times New Roman" w:eastAsia="Times New Roman" w:hAnsi="Times New Roman" w:cs="Times New Roman"/>
                <w:kern w:val="0"/>
                <w:sz w:val="20"/>
                <w:szCs w:val="20"/>
                <w:lang w:eastAsia="ru-RU"/>
                <w14:ligatures w14:val="none"/>
              </w:rPr>
              <w:t>октября</w:t>
            </w:r>
          </w:p>
          <w:p w14:paraId="3870EE5E"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2024 года</w:t>
            </w:r>
          </w:p>
          <w:p w14:paraId="5F756730"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p w14:paraId="360475FA" w14:textId="0027DD14"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314201">
              <w:rPr>
                <w:rFonts w:ascii="Times New Roman" w:eastAsia="Times New Roman" w:hAnsi="Times New Roman" w:cs="Times New Roman"/>
                <w:b/>
                <w:bCs/>
                <w:kern w:val="0"/>
                <w:sz w:val="20"/>
                <w:szCs w:val="20"/>
                <w:lang w:eastAsia="ru-RU"/>
                <w14:ligatures w14:val="none"/>
              </w:rPr>
              <w:t xml:space="preserve">№ </w:t>
            </w:r>
            <w:r w:rsidR="00985994">
              <w:rPr>
                <w:rFonts w:ascii="Times New Roman" w:eastAsia="Times New Roman" w:hAnsi="Times New Roman" w:cs="Times New Roman"/>
                <w:b/>
                <w:bCs/>
                <w:kern w:val="0"/>
                <w:sz w:val="20"/>
                <w:szCs w:val="20"/>
                <w:lang w:eastAsia="ru-RU"/>
                <w14:ligatures w14:val="none"/>
              </w:rPr>
              <w:t>17</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Pr="00E83E63" w:rsidRDefault="00E83E63" w:rsidP="00E83E63"/>
    <w:p w14:paraId="53402BC5" w14:textId="77777777" w:rsidR="00A4038D" w:rsidRPr="00A4038D" w:rsidRDefault="00A4038D" w:rsidP="00A4038D">
      <w:pPr>
        <w:spacing w:after="0" w:line="240" w:lineRule="auto"/>
        <w:ind w:firstLine="709"/>
        <w:jc w:val="center"/>
        <w:rPr>
          <w:rFonts w:ascii="Times New Roman" w:eastAsia="Times New Roman" w:hAnsi="Times New Roman" w:cs="Times New Roman"/>
          <w:b/>
          <w:kern w:val="0"/>
          <w:sz w:val="15"/>
          <w:szCs w:val="15"/>
          <w:lang w:eastAsia="ru-RU"/>
          <w14:ligatures w14:val="none"/>
        </w:rPr>
      </w:pPr>
      <w:r w:rsidRPr="00A4038D">
        <w:rPr>
          <w:rFonts w:ascii="Times New Roman" w:eastAsia="Times New Roman" w:hAnsi="Times New Roman" w:cs="Times New Roman"/>
          <w:b/>
          <w:kern w:val="0"/>
          <w:sz w:val="15"/>
          <w:szCs w:val="15"/>
          <w:lang w:eastAsia="ru-RU"/>
          <w14:ligatures w14:val="none"/>
        </w:rPr>
        <w:t>ЗАКЛЮЧЕНИЕ</w:t>
      </w:r>
    </w:p>
    <w:p w14:paraId="5FDBF44A" w14:textId="77777777" w:rsidR="00A4038D" w:rsidRPr="00A4038D" w:rsidRDefault="00A4038D" w:rsidP="00A4038D">
      <w:pPr>
        <w:spacing w:after="0" w:line="240" w:lineRule="auto"/>
        <w:ind w:firstLine="709"/>
        <w:jc w:val="center"/>
        <w:rPr>
          <w:rFonts w:ascii="Times New Roman" w:eastAsia="Times New Roman" w:hAnsi="Times New Roman" w:cs="Times New Roman"/>
          <w:b/>
          <w:kern w:val="0"/>
          <w:sz w:val="15"/>
          <w:szCs w:val="15"/>
          <w:lang w:eastAsia="ru-RU"/>
          <w14:ligatures w14:val="none"/>
        </w:rPr>
      </w:pPr>
      <w:r w:rsidRPr="00A4038D">
        <w:rPr>
          <w:rFonts w:ascii="Times New Roman" w:eastAsia="Times New Roman" w:hAnsi="Times New Roman" w:cs="Times New Roman"/>
          <w:b/>
          <w:kern w:val="0"/>
          <w:sz w:val="15"/>
          <w:szCs w:val="15"/>
          <w:lang w:eastAsia="ru-RU"/>
          <w14:ligatures w14:val="none"/>
        </w:rPr>
        <w:t>комиссии по результатам проведения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14379EEA" w14:textId="77777777" w:rsidR="00A4038D" w:rsidRPr="00A4038D" w:rsidRDefault="00A4038D" w:rsidP="00A4038D">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4D83D4B" w14:textId="358F8103" w:rsidR="00A4038D" w:rsidRPr="00A4038D" w:rsidRDefault="00A4038D" w:rsidP="00A4038D">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xml:space="preserve">с. Ямное           </w:t>
      </w:r>
      <w:r>
        <w:rPr>
          <w:rFonts w:ascii="Times New Roman" w:eastAsia="Times New Roman" w:hAnsi="Times New Roman" w:cs="Times New Roman"/>
          <w:bCs/>
          <w:kern w:val="0"/>
          <w:sz w:val="15"/>
          <w:szCs w:val="15"/>
          <w:lang w:eastAsia="ru-RU"/>
          <w14:ligatures w14:val="none"/>
        </w:rPr>
        <w:t xml:space="preserve">                                                                    </w:t>
      </w:r>
      <w:r w:rsidRPr="00A4038D">
        <w:rPr>
          <w:rFonts w:ascii="Times New Roman" w:eastAsia="Times New Roman" w:hAnsi="Times New Roman" w:cs="Times New Roman"/>
          <w:bCs/>
          <w:kern w:val="0"/>
          <w:sz w:val="15"/>
          <w:szCs w:val="15"/>
          <w:lang w:eastAsia="ru-RU"/>
          <w14:ligatures w14:val="none"/>
        </w:rPr>
        <w:t xml:space="preserve">                                                                                                                  25.10.2024 г.</w:t>
      </w:r>
    </w:p>
    <w:p w14:paraId="66B42842" w14:textId="77777777" w:rsidR="00A4038D" w:rsidRPr="00A4038D" w:rsidRDefault="00A4038D" w:rsidP="00A4038D">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87946CB"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В соответствии с Уставом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66 (в ред. от 27.12.2023 № 137)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обсуждение проектов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было  осуществлено на публичных слушаниях, проводимых 22.10.2024 г. на территории Яменского сельского поселения, администрация Яменского сельского поселения Рамонского муниципального района Воронежской области проводит публичные слушания.</w:t>
      </w:r>
    </w:p>
    <w:p w14:paraId="4F9D92EA"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Публичные слушания назначены:</w:t>
      </w:r>
    </w:p>
    <w:p w14:paraId="6B1A0B8C"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1. Постановлением главы Яменского сельского поселения Рамонского муниципального района Воронежской области от 07.10.2024 № 89 «О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p>
    <w:p w14:paraId="6139F351"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 а также опубликовано в «Яменском муниципальном вестнике».</w:t>
      </w:r>
    </w:p>
    <w:p w14:paraId="07385534"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С материалами публичных слушаний все желающие могли ознакомиться в администрации Яменского сельского поселения по адресу: Воронежская область, Рамонский район, с. Ямное, ул. Советская, д. 2Д, где была открыта экспозиция проектов, велось консультирование, а также в сети Интернет (https://yamenskoe36.gosuslugi.ru/). Таким образом, принцип публичности соблюден.</w:t>
      </w:r>
    </w:p>
    <w:p w14:paraId="17295926"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xml:space="preserve">В период размещения проектов на официальном сайте до дня проведения публичных слушаний в администрацию Яменского сельского поселения Рамонского муниципального района Воронежской области поступили следующие письменные возражения: от одного физического лица - </w:t>
      </w:r>
      <w:proofErr w:type="spellStart"/>
      <w:r w:rsidRPr="00A4038D">
        <w:rPr>
          <w:rFonts w:ascii="Times New Roman" w:eastAsia="Times New Roman" w:hAnsi="Times New Roman" w:cs="Times New Roman"/>
          <w:bCs/>
          <w:kern w:val="0"/>
          <w:sz w:val="15"/>
          <w:szCs w:val="15"/>
          <w:lang w:eastAsia="ru-RU"/>
          <w14:ligatures w14:val="none"/>
        </w:rPr>
        <w:t>Цыбань</w:t>
      </w:r>
      <w:proofErr w:type="spellEnd"/>
      <w:r w:rsidRPr="00A4038D">
        <w:rPr>
          <w:rFonts w:ascii="Times New Roman" w:eastAsia="Times New Roman" w:hAnsi="Times New Roman" w:cs="Times New Roman"/>
          <w:bCs/>
          <w:kern w:val="0"/>
          <w:sz w:val="15"/>
          <w:szCs w:val="15"/>
          <w:lang w:eastAsia="ru-RU"/>
          <w14:ligatures w14:val="none"/>
        </w:rPr>
        <w:t xml:space="preserve"> В.А, двух юридических лиц - ООО «АЛЛАР», в лице генерального директора </w:t>
      </w:r>
      <w:proofErr w:type="spellStart"/>
      <w:r w:rsidRPr="00A4038D">
        <w:rPr>
          <w:rFonts w:ascii="Times New Roman" w:eastAsia="Times New Roman" w:hAnsi="Times New Roman" w:cs="Times New Roman"/>
          <w:bCs/>
          <w:kern w:val="0"/>
          <w:sz w:val="15"/>
          <w:szCs w:val="15"/>
          <w:lang w:eastAsia="ru-RU"/>
          <w14:ligatures w14:val="none"/>
        </w:rPr>
        <w:t>Цыбань</w:t>
      </w:r>
      <w:proofErr w:type="spellEnd"/>
      <w:r w:rsidRPr="00A4038D">
        <w:rPr>
          <w:rFonts w:ascii="Times New Roman" w:eastAsia="Times New Roman" w:hAnsi="Times New Roman" w:cs="Times New Roman"/>
          <w:bCs/>
          <w:kern w:val="0"/>
          <w:sz w:val="15"/>
          <w:szCs w:val="15"/>
          <w:lang w:eastAsia="ru-RU"/>
          <w14:ligatures w14:val="none"/>
        </w:rPr>
        <w:t xml:space="preserve"> А.А. и ООО «АТБ Солнечный», в лице генерального директора Полозова А.Н., которые выразили несогласие по поводу предоставления разрешения на условно разрешенный вид использования «Многоэтажная жилая застройка» для земельных участков с кадастровыми номерами 36:25:6945028:99, 36:25:6945028:100, 36:25:6945028:101, 36:25:6945028:102, 36:25:6945028:103, 36:25:6945028:104, 36:25:6945028:105, 36:25:6945028:106, так как вышеуказанные земельные участки расположены в зоне с особыми условиями использования территории, а именно: в санитарно-защитной зоне действующего объекта – «площадка вертолетного клуба «Солнечный», принадлежащего ООО «АТБ «Солнечный», установленной Решением главного государственного врача Воронежской области от 20.11.201 г. №52.</w:t>
      </w:r>
    </w:p>
    <w:p w14:paraId="284DD58E"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Так же в администрацию поступило письмо от администрации Рамонского муниципального района Воронежской области о нецелесообразности  предоставления разрешения на условно разрешенный вид использования земельного участка или объекта капитального строительства «Многоэтажная жилая застройка (2.6)» в отношении земельных участков с кадастровыми номерами 36:25:6945028:99, 36:25:6945028:100, 36:25:6945028:101, 36:25:6945028:102, 36:25:6945028:103, 36:25:6945028:104, 36:25:6945028:105, 36:25:6945028:106, 36:25:6945028:107, 36:25:6945028:108, 36:25:6945028:109, 36:25:6945028:110, 36:25:6945028:111, 36:25:6945028:112, 36:25:6945028:624, 36:25:6945028:625, 36:25:6945028:1024, 36:25:6945028:1025, 36:25:6945028:1026 ввиду того, что жилищное строительство на вышеуказанных земельных участках приведет к увеличению численности населения и создаст дополнительную нагрузку на социальную, инженерную и транспортную инфраструктуру Яменского сельского поселения.</w:t>
      </w:r>
    </w:p>
    <w:p w14:paraId="4D067EC1"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Необходимо отметить, что территория по ул. Московское шоссе, в кадастровом квартале с кадастровым номером 36:25:6945028 п. Солнечный Яменского сельского поселения Рамонского района Воронежской области, примыкает к Федеральной автомобильной дороге М-4 «Дон». Произведенная реконструкция указанной дороги имеет большую пропускную способность и позволит пропускать необходимый транспортный поток.</w:t>
      </w:r>
    </w:p>
    <w:p w14:paraId="0D39879C"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Вместе с тем, собственник указанных выше земельных участков ООО «</w:t>
      </w:r>
      <w:proofErr w:type="spellStart"/>
      <w:r w:rsidRPr="00A4038D">
        <w:rPr>
          <w:rFonts w:ascii="Times New Roman" w:eastAsia="Times New Roman" w:hAnsi="Times New Roman" w:cs="Times New Roman"/>
          <w:bCs/>
          <w:kern w:val="0"/>
          <w:sz w:val="15"/>
          <w:szCs w:val="15"/>
          <w:lang w:eastAsia="ru-RU"/>
          <w14:ligatures w14:val="none"/>
        </w:rPr>
        <w:t>Добрострой</w:t>
      </w:r>
      <w:proofErr w:type="spellEnd"/>
      <w:r w:rsidRPr="00A4038D">
        <w:rPr>
          <w:rFonts w:ascii="Times New Roman" w:eastAsia="Times New Roman" w:hAnsi="Times New Roman" w:cs="Times New Roman"/>
          <w:bCs/>
          <w:kern w:val="0"/>
          <w:sz w:val="15"/>
          <w:szCs w:val="15"/>
          <w:lang w:eastAsia="ru-RU"/>
          <w14:ligatures w14:val="none"/>
        </w:rPr>
        <w:t>» выразил готовность выделить земельные участки необходимой площади для размещения объектов социальной инфраструктуры в Яменском сельском поселении при утверждении соответствующей программы.</w:t>
      </w:r>
    </w:p>
    <w:p w14:paraId="731428D0"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На основании изложенного считаем, что указанные выше обстоятельства являются основаниями для принятия положительного решения по вопросу предоставления разрешения на условно разрешенный вид использования земельного участка «Многоэтажная жилая застройка» указанным выше земельным участкам.</w:t>
      </w:r>
    </w:p>
    <w:p w14:paraId="676E95CB"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В публичных слушаниях принял участие 21 житель Яменского сельского поселения, что отражено в приложении к протоколу публичных слушаний.</w:t>
      </w:r>
    </w:p>
    <w:p w14:paraId="18756BAF"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BB0D15E"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р е ш и л и:</w:t>
      </w:r>
    </w:p>
    <w:p w14:paraId="795CF736"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1. Одобрить предоставление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земельные участки с кадастровыми номерами: 36:25:6945028:107, 36:25:6945028:108, 36:25:6945028:109, 36:25:6945028:110, 36:25:6945028:111, 36:25:6945028:112, 36:25:6945028:1025, при условии соблюдения ограничений установленных особо охраняемой природной территорией: Государственный природный заказник областного значения «Воронежская нагорная дубрава» .</w:t>
      </w:r>
    </w:p>
    <w:p w14:paraId="7E84BA64"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xml:space="preserve">2. Отклонить предоставление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земельные участки с кадастровыми номерами: </w:t>
      </w:r>
    </w:p>
    <w:p w14:paraId="44EF7E32"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xml:space="preserve">-36:25:6945028:99, 36:25:6945028:100, 36:25:6945028:101, 36:25:6945028:102, 36:25:6945028:103, 36:25:6945028:104, 36:25:6945028:105, 36:25:6945028:106, 36:25:6945028:624, 36:25:6945028:625, так как вышеуказанные земельные участки расположены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Земельный участок с кадастровым номером 36:25:6945028:624 частично расположен в зоне с особыми условиями использования территории: охранная зона ВКЛ-35 </w:t>
      </w:r>
      <w:proofErr w:type="spellStart"/>
      <w:r w:rsidRPr="00A4038D">
        <w:rPr>
          <w:rFonts w:ascii="Times New Roman" w:eastAsia="Times New Roman" w:hAnsi="Times New Roman" w:cs="Times New Roman"/>
          <w:bCs/>
          <w:kern w:val="0"/>
          <w:sz w:val="15"/>
          <w:szCs w:val="15"/>
          <w:lang w:eastAsia="ru-RU"/>
          <w14:ligatures w14:val="none"/>
        </w:rPr>
        <w:t>кВ</w:t>
      </w:r>
      <w:proofErr w:type="spellEnd"/>
      <w:r w:rsidRPr="00A4038D">
        <w:rPr>
          <w:rFonts w:ascii="Times New Roman" w:eastAsia="Times New Roman" w:hAnsi="Times New Roman" w:cs="Times New Roman"/>
          <w:bCs/>
          <w:kern w:val="0"/>
          <w:sz w:val="15"/>
          <w:szCs w:val="15"/>
          <w:lang w:eastAsia="ru-RU"/>
          <w14:ligatures w14:val="none"/>
        </w:rPr>
        <w:t xml:space="preserve"> №74 (12019827/С); </w:t>
      </w:r>
    </w:p>
    <w:p w14:paraId="32C92559"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- 36:25:6945028:1024, 36:25:6945028:1026, так как вышеуказанные земельные участки расположены в зоне с особыми условиями использования территории: санитарно-защитной зоне действующих площадок по торговле и ремонту автомобилей ООО «Бизнес Кар Воронеж» - №1 по адресу: Воронежская область, г. Воронеж, ул. Остужева, 64, 64в (кадастровые номера земельных участков 36:34:0106032:101,  36:34:0106032:67, 36:34:0106032:104), №2 по адресу: Воронежская область, Рамонский район, пос. Солнечный, ул. Московское шоссе, 22 (кадастровый номер земельного участка 36:25:6945028:282), №3 по адресу Воронежская область, г. Воронеж, ул. Остужева, 64а (кадастровый номер земельного участка 36:34:0106032:100);</w:t>
      </w:r>
    </w:p>
    <w:p w14:paraId="69AA915C"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xml:space="preserve">3. Рекомендовать администрации Яменского сельского поселения Рамонского муниципального района Воронежской области </w:t>
      </w:r>
    </w:p>
    <w:p w14:paraId="4F9761F1"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lastRenderedPageBreak/>
        <w:t>- утвердить постановления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земельных участков с кадастровыми номерами 36:25:6945028:107, 36:25:6945028:108, 36:25:6945028:109, 36:25:6945028:110, 36:25:6945028:111, 36:25:6945028:112, 36:25:6945028:1025, при условии соблюдения ограничений установленных особо охраняемой природной территорией: Государственный природный заказник областного значения «Воронежская нагорная дубрава».</w:t>
      </w:r>
    </w:p>
    <w:p w14:paraId="7D954D7D"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принять решения об отказе в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земельные участки с кадастровыми номерами: 36:25:6945028:99, 36:25:6945028:100, 36:25:6945028:101, 36:25:6945028:102, 36:25:6945028:103, 36:25:6945028:104, 36:25:6945028:105, 36:25:6945028:106, 36:25:6945028:624, 36:25:6945028:625, 36:25:6945028:1024, 36:25:6945028:1026.</w:t>
      </w:r>
    </w:p>
    <w:p w14:paraId="63CAA6AD"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4.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w:t>
      </w:r>
    </w:p>
    <w:p w14:paraId="68788ED7" w14:textId="77777777" w:rsidR="00A4038D" w:rsidRPr="00A4038D"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4DFF2173" w14:textId="7B6AC798" w:rsidR="00E21290" w:rsidRDefault="00A4038D" w:rsidP="00A4038D">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A4038D">
        <w:rPr>
          <w:rFonts w:ascii="Times New Roman" w:eastAsia="Times New Roman" w:hAnsi="Times New Roman" w:cs="Times New Roman"/>
          <w:bCs/>
          <w:kern w:val="0"/>
          <w:sz w:val="15"/>
          <w:szCs w:val="15"/>
          <w:lang w:eastAsia="ru-RU"/>
          <w14:ligatures w14:val="none"/>
        </w:rPr>
        <w:t xml:space="preserve">Председатель комиссии                                                       </w:t>
      </w:r>
      <w:r>
        <w:rPr>
          <w:rFonts w:ascii="Times New Roman" w:eastAsia="Times New Roman" w:hAnsi="Times New Roman" w:cs="Times New Roman"/>
          <w:bCs/>
          <w:kern w:val="0"/>
          <w:sz w:val="15"/>
          <w:szCs w:val="15"/>
          <w:lang w:eastAsia="ru-RU"/>
          <w14:ligatures w14:val="none"/>
        </w:rPr>
        <w:t xml:space="preserve">                                                      </w:t>
      </w:r>
      <w:r w:rsidRPr="00A4038D">
        <w:rPr>
          <w:rFonts w:ascii="Times New Roman" w:eastAsia="Times New Roman" w:hAnsi="Times New Roman" w:cs="Times New Roman"/>
          <w:bCs/>
          <w:kern w:val="0"/>
          <w:sz w:val="15"/>
          <w:szCs w:val="15"/>
          <w:lang w:eastAsia="ru-RU"/>
          <w14:ligatures w14:val="none"/>
        </w:rPr>
        <w:t xml:space="preserve">                                            С.С. Стародубцев</w:t>
      </w:r>
    </w:p>
    <w:p w14:paraId="26CF2730" w14:textId="77777777" w:rsidR="00E21290" w:rsidRDefault="00E21290"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0F3DB00" w14:textId="042C30E9" w:rsidR="008C619F" w:rsidRDefault="008C619F"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2E5D00C9" wp14:editId="40F3E3F4">
            <wp:extent cx="542925" cy="647700"/>
            <wp:effectExtent l="0" t="0" r="9525" b="0"/>
            <wp:docPr id="11031836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697FC23A"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ГЛАВА</w:t>
      </w:r>
    </w:p>
    <w:p w14:paraId="654B2C52"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ЯМЕНСКОГО СЕЛЬСКОГО ПОСЕЛЕНИЯ</w:t>
      </w:r>
    </w:p>
    <w:p w14:paraId="0FF02C4B"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0BDFFF4F"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ВОРОНЕЖСКОЙ ОБЛАСТИ</w:t>
      </w:r>
    </w:p>
    <w:p w14:paraId="2B5226CF"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09A79404"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П О С Т А Н О В Л Е Н И Е</w:t>
      </w:r>
    </w:p>
    <w:p w14:paraId="7CE6157F"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21D3A43F"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от 25.10.2024 № 93</w:t>
      </w:r>
    </w:p>
    <w:p w14:paraId="4F50C925"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 Ямное</w:t>
      </w:r>
    </w:p>
    <w:p w14:paraId="69417C7C"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«Малоэтажная многоквартирная жилая застройка» на земельном участке с кадастровым номером 36:25:6945026:23263</w:t>
      </w:r>
    </w:p>
    <w:p w14:paraId="10519E68"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636AAD7"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В соответствии со ст. 39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bookmarkStart w:id="0" w:name="_Hlk66996578"/>
      <w:r w:rsidRPr="008C619F">
        <w:rPr>
          <w:rFonts w:ascii="Times New Roman" w:eastAsia="Times New Roman" w:hAnsi="Times New Roman" w:cs="Times New Roman"/>
          <w:bCs/>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0"/>
      <w:r w:rsidRPr="008C619F">
        <w:rPr>
          <w:rFonts w:ascii="Times New Roman" w:eastAsia="Times New Roman" w:hAnsi="Times New Roman" w:cs="Times New Roman"/>
          <w:bCs/>
          <w:kern w:val="0"/>
          <w:sz w:val="15"/>
          <w:szCs w:val="15"/>
          <w:lang w:eastAsia="ru-RU"/>
          <w14:ligatures w14:val="none"/>
        </w:rPr>
        <w:t xml:space="preserve">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Польщикова Дениса Витальевича, </w:t>
      </w:r>
      <w:r w:rsidRPr="008C619F">
        <w:rPr>
          <w:rFonts w:ascii="Times New Roman" w:eastAsia="Times New Roman" w:hAnsi="Times New Roman" w:cs="Times New Roman"/>
          <w:b/>
          <w:bCs/>
          <w:kern w:val="0"/>
          <w:sz w:val="15"/>
          <w:szCs w:val="15"/>
          <w:lang w:eastAsia="ru-RU"/>
          <w14:ligatures w14:val="none"/>
        </w:rPr>
        <w:t>постановляю:</w:t>
      </w:r>
    </w:p>
    <w:p w14:paraId="1A44B048"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1. Назначить с 31.10.2024 по 13.11.2024 общественные обсуждения </w:t>
      </w:r>
      <w:bookmarkStart w:id="1" w:name="_Hlk66996363"/>
      <w:r w:rsidRPr="008C619F">
        <w:rPr>
          <w:rFonts w:ascii="Times New Roman" w:eastAsia="Times New Roman" w:hAnsi="Times New Roman" w:cs="Times New Roman"/>
          <w:bCs/>
          <w:kern w:val="0"/>
          <w:sz w:val="15"/>
          <w:szCs w:val="15"/>
          <w:lang w:eastAsia="ru-RU"/>
          <w14:ligatures w14:val="none"/>
        </w:rPr>
        <w:t>по проекту постановления администрации Яменского сельского поселения Рамонского муниципального района Воронежской области</w:t>
      </w:r>
      <w:bookmarkStart w:id="2" w:name="_Hlk66995950"/>
      <w:r w:rsidRPr="008C619F">
        <w:rPr>
          <w:rFonts w:ascii="Times New Roman" w:eastAsia="Times New Roman" w:hAnsi="Times New Roman" w:cs="Times New Roman"/>
          <w:bCs/>
          <w:kern w:val="0"/>
          <w:sz w:val="15"/>
          <w:szCs w:val="15"/>
          <w:lang w:eastAsia="ru-RU"/>
          <w14:ligatures w14:val="none"/>
        </w:rPr>
        <w:t xml:space="preserve"> (далее – проект) о предоставлении разрешения на условно разрешенный вид использования земельного участка или объекта капитального строительства «Малоэтажная многоквартирная жилая застройка» в отношении земельного участка с кадастровым номером 36:25:6945026:23263, площадью 3482 кв.м., расположенного по адресу: Воронежская область, Рамонский район, с. Ямное, в территориальной зоне «Зона застройки индивидуальными жилыми домами села Ямное – Ж1/1».</w:t>
      </w:r>
    </w:p>
    <w:bookmarkEnd w:id="1"/>
    <w:bookmarkEnd w:id="2"/>
    <w:p w14:paraId="582B7A25"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общественных обсуждений в составе:  </w:t>
      </w:r>
    </w:p>
    <w:p w14:paraId="16F9BBEE"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05AB4ED0"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17FB41A1"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Члены комиссии:</w:t>
      </w:r>
    </w:p>
    <w:p w14:paraId="1D117C95"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42E5115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68D7B6DC"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368EF7D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общественных обсуждений: Воронежская область, Рамонский район, с. Ямное, ул. Советская, д. 2 Д (администрация Яменского сельского поселения), тел.: 8 (47340) 4-96-61, эл. почта: </w:t>
      </w:r>
      <w:hyperlink r:id="rId6" w:history="1">
        <w:r w:rsidRPr="008C619F">
          <w:rPr>
            <w:rStyle w:val="a4"/>
            <w:rFonts w:ascii="Times New Roman" w:eastAsia="Times New Roman" w:hAnsi="Times New Roman" w:cs="Times New Roman"/>
            <w:bCs/>
            <w:kern w:val="0"/>
            <w:sz w:val="15"/>
            <w:szCs w:val="15"/>
            <w:lang w:val="en-US" w:eastAsia="ru-RU"/>
            <w14:ligatures w14:val="none"/>
          </w:rPr>
          <w:t>yamen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ramon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govvrn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ru</w:t>
        </w:r>
      </w:hyperlink>
      <w:r w:rsidRPr="008C619F">
        <w:rPr>
          <w:rFonts w:ascii="Times New Roman" w:eastAsia="Times New Roman" w:hAnsi="Times New Roman" w:cs="Times New Roman"/>
          <w:bCs/>
          <w:kern w:val="0"/>
          <w:sz w:val="15"/>
          <w:szCs w:val="15"/>
          <w:lang w:eastAsia="ru-RU"/>
          <w14:ligatures w14:val="none"/>
        </w:rPr>
        <w:t>.</w:t>
      </w:r>
    </w:p>
    <w:p w14:paraId="25C74F8C"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6A43702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4. Местом проведения общественных обсуждений определить сайт «Активный Электронный Гражданин» в информационно-телекоммуникационной сети Интернет (e-active.govvrn.ru).</w:t>
      </w:r>
    </w:p>
    <w:p w14:paraId="3833184F"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5. Установить, что участниками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1B385DC0"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6. Предложить участникам общественных обсуждений в течении всего периода размещения на официальном сайте и (или) информационном ресурсе документации по проекту предоставления разрешения на условно разрешенный вид использования земельного участка или объекта капитального строительства, вносить предложения и замечания посредством их размещения на официальном сайте администрации Яменского сельского поселения Рамонского муниципального района Воронежской области, а также через сайт «Активный Электронный Гражданин» в сети Интернет.</w:t>
      </w:r>
    </w:p>
    <w:p w14:paraId="5C715A6D"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7.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https://yamenskoe36.gosuslugi.ru/ и на сайте «Активный Электронный Гражданин» в сети Интернет.</w:t>
      </w:r>
    </w:p>
    <w:p w14:paraId="03A6F2F9"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8. Утвердить оповещение о начале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 согласно приложению 1 к настоящему постановлению.</w:t>
      </w:r>
    </w:p>
    <w:p w14:paraId="36C3F919"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lastRenderedPageBreak/>
        <w:t>9. Настоящее постановление опубликовать в соответствии с Уставом Яменского сельского поселения Рамонского муниципального района Воронежской области.</w:t>
      </w:r>
    </w:p>
    <w:p w14:paraId="1738083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5BA0723C"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W w:w="9464" w:type="dxa"/>
        <w:tblLook w:val="04A0" w:firstRow="1" w:lastRow="0" w:firstColumn="1" w:lastColumn="0" w:noHBand="0" w:noVBand="1"/>
      </w:tblPr>
      <w:tblGrid>
        <w:gridCol w:w="5211"/>
        <w:gridCol w:w="993"/>
        <w:gridCol w:w="3260"/>
      </w:tblGrid>
      <w:tr w:rsidR="008C619F" w:rsidRPr="008C619F" w14:paraId="443D2D2F" w14:textId="77777777" w:rsidTr="008C619F">
        <w:tc>
          <w:tcPr>
            <w:tcW w:w="5211" w:type="dxa"/>
            <w:hideMark/>
          </w:tcPr>
          <w:p w14:paraId="7E71B053" w14:textId="54D1D00E"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Глава  </w:t>
            </w:r>
          </w:p>
          <w:p w14:paraId="6A864B99" w14:textId="77777777" w:rsidR="008C619F" w:rsidRPr="008C619F" w:rsidRDefault="008C619F" w:rsidP="008C619F">
            <w:pPr>
              <w:spacing w:after="0" w:line="240" w:lineRule="auto"/>
              <w:ind w:firstLine="17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сельского поселения</w:t>
            </w:r>
          </w:p>
        </w:tc>
        <w:tc>
          <w:tcPr>
            <w:tcW w:w="993" w:type="dxa"/>
          </w:tcPr>
          <w:p w14:paraId="3D0F18B4"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260" w:type="dxa"/>
          </w:tcPr>
          <w:p w14:paraId="07338F5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00F40FE"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С.С. Стародубцев</w:t>
            </w:r>
          </w:p>
        </w:tc>
      </w:tr>
      <w:tr w:rsidR="008C619F" w:rsidRPr="008C619F" w14:paraId="11896D8C" w14:textId="77777777" w:rsidTr="008C619F">
        <w:tc>
          <w:tcPr>
            <w:tcW w:w="5211" w:type="dxa"/>
          </w:tcPr>
          <w:p w14:paraId="43C570D7"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993" w:type="dxa"/>
          </w:tcPr>
          <w:p w14:paraId="0886CFE3"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260" w:type="dxa"/>
          </w:tcPr>
          <w:p w14:paraId="36E1DA88"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r>
    </w:tbl>
    <w:p w14:paraId="067D7DE8" w14:textId="77777777" w:rsidR="008C619F" w:rsidRDefault="008C619F" w:rsidP="008C619F">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Приложение № 1</w:t>
      </w:r>
    </w:p>
    <w:p w14:paraId="065E359C" w14:textId="77777777" w:rsidR="008C619F" w:rsidRDefault="008C619F" w:rsidP="008C619F">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 к постановлению главы администрации </w:t>
      </w:r>
    </w:p>
    <w:p w14:paraId="6D0FE403" w14:textId="77777777" w:rsidR="008C619F" w:rsidRDefault="008C619F" w:rsidP="008C619F">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Яменского сельского поселения </w:t>
      </w:r>
    </w:p>
    <w:p w14:paraId="6700383C" w14:textId="77777777" w:rsidR="008C619F" w:rsidRDefault="008C619F" w:rsidP="008C619F">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Рамонского муниципального района </w:t>
      </w:r>
    </w:p>
    <w:p w14:paraId="79FB46E7" w14:textId="15AB4845" w:rsidR="008C619F" w:rsidRPr="008C619F" w:rsidRDefault="008C619F" w:rsidP="008C619F">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Воронежской области от 25.10.2024 №93</w:t>
      </w:r>
    </w:p>
    <w:p w14:paraId="37DBFC29" w14:textId="77777777" w:rsidR="008C619F" w:rsidRPr="008C619F" w:rsidRDefault="008C619F" w:rsidP="008C619F">
      <w:pPr>
        <w:spacing w:after="0" w:line="240" w:lineRule="auto"/>
        <w:ind w:firstLine="5954"/>
        <w:jc w:val="center"/>
        <w:rPr>
          <w:rFonts w:ascii="Times New Roman" w:eastAsia="Times New Roman" w:hAnsi="Times New Roman" w:cs="Times New Roman"/>
          <w:b/>
          <w:bCs/>
          <w:kern w:val="0"/>
          <w:sz w:val="15"/>
          <w:szCs w:val="15"/>
          <w:lang w:eastAsia="ru-RU"/>
          <w14:ligatures w14:val="none"/>
        </w:rPr>
      </w:pPr>
    </w:p>
    <w:p w14:paraId="0D658EA2" w14:textId="77777777" w:rsid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Оповещение о начале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«Малоэтажная многоквартирная жилая застройка» на земельном участке с кадастровым номером 36:25:6945026:23263</w:t>
      </w:r>
    </w:p>
    <w:p w14:paraId="3BB533A9"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0C1D993F" w14:textId="77777777" w:rsidR="008C619F" w:rsidRDefault="008C619F" w:rsidP="008C619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 Ямное</w:t>
      </w:r>
    </w:p>
    <w:p w14:paraId="668CC8CC"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На общественные обсуждения предоставляется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«Малоэтажная многоквартирная жилая застройка» в отношении земельного участка с кадастровым номером 36:25:6945026:23263.</w:t>
      </w:r>
    </w:p>
    <w:p w14:paraId="42001BD1"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Общественные обсуждения проводятся в порядке, установленном статьями 5.1 и 28 Градостроительного кодекса Российской Федерации 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1937F55F"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Орган, уполномоченный на проведение общественных обсуждений – администрация поселения.</w:t>
      </w:r>
    </w:p>
    <w:p w14:paraId="12CD0C31"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Срок проведения общественных обсуждений с 31.10.2024 по 13.11.2024.</w:t>
      </w:r>
    </w:p>
    <w:p w14:paraId="5F595CA3"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Информационные материалы по теме общественных обсуждений представлены на экспозиции –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в информационно-</w:t>
      </w:r>
      <w:proofErr w:type="spellStart"/>
      <w:r w:rsidRPr="008C619F">
        <w:rPr>
          <w:rFonts w:ascii="Times New Roman" w:eastAsia="Times New Roman" w:hAnsi="Times New Roman" w:cs="Times New Roman"/>
          <w:bCs/>
          <w:kern w:val="0"/>
          <w:sz w:val="15"/>
          <w:szCs w:val="15"/>
          <w:lang w:eastAsia="ru-RU"/>
          <w14:ligatures w14:val="none"/>
        </w:rPr>
        <w:t>телекоммуникативной</w:t>
      </w:r>
      <w:proofErr w:type="spellEnd"/>
      <w:r w:rsidRPr="008C619F">
        <w:rPr>
          <w:rFonts w:ascii="Times New Roman" w:eastAsia="Times New Roman" w:hAnsi="Times New Roman" w:cs="Times New Roman"/>
          <w:bCs/>
          <w:kern w:val="0"/>
          <w:sz w:val="15"/>
          <w:szCs w:val="15"/>
          <w:lang w:eastAsia="ru-RU"/>
          <w14:ligatures w14:val="none"/>
        </w:rPr>
        <w:t xml:space="preserve"> сети «Интернет» с 31.10.2024 по 13.11.2024.</w:t>
      </w:r>
    </w:p>
    <w:p w14:paraId="0243B2D5"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В период размещения проекта на информационном ресурсе «Активный Электронный Гражданин» (e-active.govvrn.ru) и на официальном сайте администрации Яменского сельского поселения Рамонского муниципального района Воронежской области https://yamenskoe36.gosuslugi.ru/ участники общественных обсуждений, прошедшие в соответствии с пунктом 3 статьи 4 Положения идентификацию, имеют право вносить предложения и замечания, касающиеся данного проекта:</w:t>
      </w:r>
    </w:p>
    <w:p w14:paraId="7A305224" w14:textId="77777777" w:rsidR="008C619F" w:rsidRPr="008C619F" w:rsidRDefault="008C619F" w:rsidP="008C619F">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Посредством заполнения формы обратной связи на информационном ресурсе.</w:t>
      </w:r>
    </w:p>
    <w:p w14:paraId="2ACC3B33" w14:textId="77777777" w:rsidR="008C619F" w:rsidRPr="008C619F" w:rsidRDefault="008C619F" w:rsidP="008C619F">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Посредством направления предложения на сайт администрации Яменского сельского поселения Рамонского муниципального района Воронежской области https://yamenskoe36.gosuslugi.ru/.</w:t>
      </w:r>
    </w:p>
    <w:p w14:paraId="7807D157" w14:textId="77777777" w:rsidR="008C619F" w:rsidRPr="008C619F" w:rsidRDefault="008C619F" w:rsidP="008C619F">
      <w:pPr>
        <w:numPr>
          <w:ilvl w:val="0"/>
          <w:numId w:val="1"/>
        </w:numPr>
        <w:spacing w:after="0" w:line="240" w:lineRule="auto"/>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В письменной форме в адрес организатора: Воронежская область, Рамонский район, с. Ямное, ул. Советская, д. 2Д.</w:t>
      </w:r>
    </w:p>
    <w:p w14:paraId="5EF6F130" w14:textId="112C3454"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Организатор общественных обсуждений по утверждению документации расположен по адресу: Воронежская область, Рамонский район, с. Ямное,  ул. Советская, д. 2 Д., тел.: 8 (47340) 4-96-61, эл. почта: </w:t>
      </w:r>
      <w:hyperlink r:id="rId7" w:history="1">
        <w:r w:rsidRPr="008C619F">
          <w:rPr>
            <w:rStyle w:val="a4"/>
            <w:rFonts w:ascii="Times New Roman" w:eastAsia="Times New Roman" w:hAnsi="Times New Roman" w:cs="Times New Roman"/>
            <w:bCs/>
            <w:kern w:val="0"/>
            <w:sz w:val="15"/>
            <w:szCs w:val="15"/>
            <w:lang w:val="en-US" w:eastAsia="ru-RU"/>
            <w14:ligatures w14:val="none"/>
          </w:rPr>
          <w:t>yamen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ramon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govvrn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ru</w:t>
        </w:r>
      </w:hyperlink>
      <w:r w:rsidRPr="008C619F">
        <w:rPr>
          <w:rFonts w:ascii="Times New Roman" w:eastAsia="Times New Roman" w:hAnsi="Times New Roman" w:cs="Times New Roman"/>
          <w:bCs/>
          <w:kern w:val="0"/>
          <w:sz w:val="15"/>
          <w:szCs w:val="15"/>
          <w:lang w:eastAsia="ru-RU"/>
          <w14:ligatures w14:val="none"/>
        </w:rPr>
        <w:t>.</w:t>
      </w:r>
    </w:p>
    <w:p w14:paraId="428F9E92"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1AC3229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Материалы по проекту подлежат размещению на официальном сайте администрации Яменского сельского поселения Рамонского муниципального района Воронежской области в сети Интернет: https://yamenskoe36.gosuslugi.ru/, и на сайте «Активный Электронный Гражданин».</w:t>
      </w:r>
    </w:p>
    <w:p w14:paraId="19EB8CC0" w14:textId="77777777" w:rsidR="008C619F" w:rsidRDefault="008C619F"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2D6125C1" w14:textId="5AFF9ADC" w:rsidR="008C619F" w:rsidRDefault="008C619F"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1AE4CE41" wp14:editId="56C94F68">
            <wp:extent cx="542925" cy="647700"/>
            <wp:effectExtent l="0" t="0" r="9525" b="0"/>
            <wp:docPr id="9000017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45C2F205" w14:textId="77777777" w:rsidR="008C619F" w:rsidRDefault="008C619F"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68846455"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ГЛАВА</w:t>
      </w:r>
    </w:p>
    <w:p w14:paraId="3A0A0CF6"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ЯМЕНСКОГО СЕЛЬСКОГО ПОСЕЛЕНИЯ</w:t>
      </w:r>
    </w:p>
    <w:p w14:paraId="2EA00B6A"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4CE2B760"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ВОРОНЕЖСКОЙ ОБЛАСТИ</w:t>
      </w:r>
    </w:p>
    <w:p w14:paraId="30A1BDDC"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47FD6E8C"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П О С Т А Н О В Л Е Н И Е</w:t>
      </w:r>
    </w:p>
    <w:p w14:paraId="6086D197"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2F237ACD"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от 25.10.2024 № 94</w:t>
      </w:r>
    </w:p>
    <w:p w14:paraId="7F2AE85B"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с. Ямное </w:t>
      </w:r>
    </w:p>
    <w:p w14:paraId="2C20DBC1"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039B35C9"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О назначении публичных слушаний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w:t>
      </w:r>
    </w:p>
    <w:p w14:paraId="746B1C1C"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C2251F0" w14:textId="5A0E33EF"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№137), Уставом Яменского сельского поселения Рамонского муниципального района Воронежской области, рассмотрев заявление от 23.10.2024 №1214-м </w:t>
      </w:r>
      <w:r w:rsidRPr="008C619F">
        <w:rPr>
          <w:rFonts w:ascii="Times New Roman" w:eastAsia="Times New Roman" w:hAnsi="Times New Roman" w:cs="Times New Roman"/>
          <w:b/>
          <w:bCs/>
          <w:kern w:val="0"/>
          <w:sz w:val="15"/>
          <w:szCs w:val="15"/>
          <w:lang w:eastAsia="ru-RU"/>
          <w14:ligatures w14:val="none"/>
        </w:rPr>
        <w:t>П О С Т А Н О В Л Я Ю:</w:t>
      </w:r>
    </w:p>
    <w:p w14:paraId="5BAE3017"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1. Назначить проведение публичных слушаний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 на 13.11.2024 в 10:00 по адресу: Воронежская область, Рамонский район, с. Ямное, ул. Ленина, д. 50а (в здании Дома культуры).</w:t>
      </w:r>
    </w:p>
    <w:p w14:paraId="4477BC45"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2. Органом,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 местонахождение: Воронежская область, Рамонский район, с. Ямное, ул. Советская, д. 2Д.</w:t>
      </w:r>
    </w:p>
    <w:p w14:paraId="407E7BB5"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3. Утвердить комиссию по организации и проведению публичных слушаний в составе:  </w:t>
      </w:r>
    </w:p>
    <w:p w14:paraId="4F5CA406"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lastRenderedPageBreak/>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300D48C8"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08ADE8E4"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Члены комиссии:</w:t>
      </w:r>
    </w:p>
    <w:p w14:paraId="12CC2A34"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3D7BC949"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50E5B86E"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17E135AC"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4.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8" w:history="1">
        <w:r w:rsidRPr="008C619F">
          <w:rPr>
            <w:rStyle w:val="a4"/>
            <w:rFonts w:ascii="Times New Roman" w:eastAsia="Times New Roman" w:hAnsi="Times New Roman" w:cs="Times New Roman"/>
            <w:bCs/>
            <w:kern w:val="0"/>
            <w:sz w:val="15"/>
            <w:szCs w:val="15"/>
            <w:lang w:val="en-US" w:eastAsia="ru-RU"/>
            <w14:ligatures w14:val="none"/>
          </w:rPr>
          <w:t>yamen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ramon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govvrn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ru</w:t>
        </w:r>
      </w:hyperlink>
      <w:r w:rsidRPr="008C619F">
        <w:rPr>
          <w:rFonts w:ascii="Times New Roman" w:eastAsia="Times New Roman" w:hAnsi="Times New Roman" w:cs="Times New Roman"/>
          <w:bCs/>
          <w:kern w:val="0"/>
          <w:sz w:val="15"/>
          <w:szCs w:val="15"/>
          <w:lang w:eastAsia="ru-RU"/>
          <w14:ligatures w14:val="none"/>
        </w:rPr>
        <w:t>.</w:t>
      </w:r>
    </w:p>
    <w:p w14:paraId="35D4B591"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3C464A5A"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5. Регистрация участников публичных слушаний, желающих принять участие в публичных слушаниях, проводится 13.11.2024 с 9:30 до 10:00 по адресу: Воронежская область, Рамонский район, с. Ямное, ул. Ленина, д. 50а (в здании Дома культуры).</w:t>
      </w:r>
    </w:p>
    <w:p w14:paraId="6F9F2DE4"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6. Участниками публичных слушаний по вопросу внесения изменений в документацию по планировке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8B083CE"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7. Письменные замечания и предложения по вопросу внесения изменений в документацию по планировке территории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36BD58F8"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8. Организовать проведение публичных слушаний и разместить экспозицию демонстрационных материалов. С документами и информационными материалами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 можно ознакомиться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9" w:history="1">
        <w:r w:rsidRPr="008C619F">
          <w:rPr>
            <w:rStyle w:val="a4"/>
            <w:rFonts w:ascii="Times New Roman" w:eastAsia="Times New Roman" w:hAnsi="Times New Roman" w:cs="Times New Roman"/>
            <w:bCs/>
            <w:kern w:val="0"/>
            <w:sz w:val="15"/>
            <w:szCs w:val="15"/>
            <w:lang w:eastAsia="ru-RU"/>
            <w14:ligatures w14:val="none"/>
          </w:rPr>
          <w:t>https://yamenskoe36.gosuslugi.ru/</w:t>
        </w:r>
      </w:hyperlink>
      <w:r w:rsidRPr="008C619F">
        <w:rPr>
          <w:rFonts w:ascii="Times New Roman" w:eastAsia="Times New Roman" w:hAnsi="Times New Roman" w:cs="Times New Roman"/>
          <w:bCs/>
          <w:kern w:val="0"/>
          <w:sz w:val="15"/>
          <w:szCs w:val="15"/>
          <w:lang w:eastAsia="ru-RU"/>
          <w14:ligatures w14:val="none"/>
        </w:rPr>
        <w:t>.</w:t>
      </w:r>
    </w:p>
    <w:p w14:paraId="190AE17C"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9. Утвердить оповещение о проведении публичных слушаний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 согласно приложению № 1 к настоящему постановлению.</w:t>
      </w:r>
    </w:p>
    <w:p w14:paraId="51791F26"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10. Постановление о назначении публичных слушаний опубликовать в соответствии с Уставом Яменского сельского поселения Рамонского муниципального района Воронежской области, документы и информационные материалы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 разместить на сайте администрации Яменского сельского поселения Рамонского муниципального района Воронежской области в сети Интернет: (https://yamenskoe36.gosuslugi.ru/). </w:t>
      </w:r>
    </w:p>
    <w:p w14:paraId="2EACCB20"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11. Контроль за исполнением настоящего постановления оставляю за собой.</w:t>
      </w:r>
    </w:p>
    <w:p w14:paraId="35F947B1"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7402C90"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0"/>
        <w:gridCol w:w="3097"/>
        <w:gridCol w:w="3128"/>
      </w:tblGrid>
      <w:tr w:rsidR="008C619F" w:rsidRPr="008C619F" w14:paraId="7062C1B1" w14:textId="77777777" w:rsidTr="008C619F">
        <w:tc>
          <w:tcPr>
            <w:tcW w:w="3190" w:type="dxa"/>
            <w:hideMark/>
          </w:tcPr>
          <w:p w14:paraId="33FA734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Глава</w:t>
            </w:r>
          </w:p>
          <w:p w14:paraId="2A25DC10" w14:textId="77777777" w:rsidR="008C619F" w:rsidRPr="008C619F" w:rsidRDefault="008C619F" w:rsidP="008C619F">
            <w:pPr>
              <w:spacing w:after="0" w:line="240" w:lineRule="auto"/>
              <w:ind w:firstLine="17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09782729"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c>
        <w:tc>
          <w:tcPr>
            <w:tcW w:w="3191" w:type="dxa"/>
          </w:tcPr>
          <w:p w14:paraId="6182FF19"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79814C8D"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С.С. Стародубцев</w:t>
            </w:r>
          </w:p>
        </w:tc>
      </w:tr>
    </w:tbl>
    <w:p w14:paraId="17ADA8E7" w14:textId="67B649F9"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8C619F" w:rsidRPr="008C619F" w14:paraId="6FCD8BD8" w14:textId="77777777" w:rsidTr="008C619F">
        <w:tc>
          <w:tcPr>
            <w:tcW w:w="4928" w:type="dxa"/>
          </w:tcPr>
          <w:p w14:paraId="7C35544C" w14:textId="77777777" w:rsidR="008C619F" w:rsidRPr="008C619F" w:rsidRDefault="008C619F" w:rsidP="008C619F">
            <w:pPr>
              <w:ind w:firstLine="709"/>
              <w:jc w:val="center"/>
              <w:rPr>
                <w:rFonts w:ascii="Times New Roman" w:eastAsia="Times New Roman" w:hAnsi="Times New Roman" w:cs="Times New Roman"/>
                <w:bCs/>
                <w:kern w:val="0"/>
                <w:sz w:val="15"/>
                <w:szCs w:val="15"/>
                <w:lang w:eastAsia="ru-RU"/>
                <w14:ligatures w14:val="none"/>
              </w:rPr>
            </w:pPr>
          </w:p>
        </w:tc>
        <w:tc>
          <w:tcPr>
            <w:tcW w:w="4536" w:type="dxa"/>
          </w:tcPr>
          <w:p w14:paraId="1047FF6E" w14:textId="77777777" w:rsidR="008C619F" w:rsidRDefault="008C619F" w:rsidP="008C619F">
            <w:pPr>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Приложение № 1 </w:t>
            </w:r>
          </w:p>
          <w:p w14:paraId="24EFD229" w14:textId="134D1C6B" w:rsidR="008C619F" w:rsidRPr="008C619F" w:rsidRDefault="008C619F" w:rsidP="008C619F">
            <w:pPr>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к постановлению главы </w:t>
            </w:r>
          </w:p>
          <w:p w14:paraId="285FE912" w14:textId="77777777" w:rsidR="008C619F" w:rsidRDefault="008C619F" w:rsidP="008C619F">
            <w:pPr>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Яменского сельского поселения Рамонского муниципального района Воронежской области </w:t>
            </w:r>
          </w:p>
          <w:p w14:paraId="1F5E2DC3" w14:textId="2CD5FD37" w:rsidR="008C619F" w:rsidRPr="008C619F" w:rsidRDefault="008C619F" w:rsidP="008C619F">
            <w:pPr>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от 25.10.2024 № 94</w:t>
            </w:r>
          </w:p>
          <w:p w14:paraId="7B0E5486" w14:textId="77777777" w:rsidR="008C619F" w:rsidRPr="008C619F" w:rsidRDefault="008C619F" w:rsidP="008C619F">
            <w:pPr>
              <w:ind w:firstLine="709"/>
              <w:jc w:val="center"/>
              <w:rPr>
                <w:rFonts w:ascii="Times New Roman" w:eastAsia="Times New Roman" w:hAnsi="Times New Roman" w:cs="Times New Roman"/>
                <w:bCs/>
                <w:kern w:val="0"/>
                <w:sz w:val="15"/>
                <w:szCs w:val="15"/>
                <w:lang w:eastAsia="ru-RU"/>
                <w14:ligatures w14:val="none"/>
              </w:rPr>
            </w:pPr>
          </w:p>
        </w:tc>
      </w:tr>
    </w:tbl>
    <w:p w14:paraId="3B7ABE5A" w14:textId="77777777" w:rsidR="008C619F" w:rsidRPr="008C619F" w:rsidRDefault="008C619F" w:rsidP="008C619F">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
          <w:bCs/>
          <w:kern w:val="0"/>
          <w:sz w:val="15"/>
          <w:szCs w:val="15"/>
          <w:lang w:eastAsia="ru-RU"/>
          <w14:ligatures w14:val="none"/>
        </w:rPr>
        <w:t>Оповещение о проведении публичных слушаний по вопросу внесения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w:t>
      </w:r>
    </w:p>
    <w:p w14:paraId="6EE55749" w14:textId="77777777" w:rsidR="008C619F" w:rsidRPr="008C619F" w:rsidRDefault="008C619F" w:rsidP="008C619F">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6F528E7E"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На публичные слушания, назначенные на 13.11.2024г., выносится вопрос по внесению изменений в документацию по планировке территории района «Новоподклетное» Яменского сельского поселения Рамонского муниципального района Воронежской области.</w:t>
      </w:r>
    </w:p>
    <w:p w14:paraId="4D316518"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7B002427"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На период проведения публичных слушаний открывается экспозиция по вопросу, подлежащему рассмотрению на публичных слушаниях, и информационным материалам к нему, по адресу: Воронежская область, Рамонский район, с. Ямное, ул. Советская, д. 2Д.</w:t>
      </w:r>
    </w:p>
    <w:p w14:paraId="4F77F596"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Экспозиция открыта с 28.10.2024 г. по 12.11.2024 г.</w:t>
      </w:r>
    </w:p>
    <w:p w14:paraId="48155A6D"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Время работы экспозиции: с 28.10.2024 г. по 12.11.2024 г. с 08:00 до 16:00, перерыв с 12:00 до 13:00, кроме выходных и праздничных дней.</w:t>
      </w:r>
    </w:p>
    <w:p w14:paraId="763AE6C1"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Во время работы экспозиции представителями Администрации осуществляется консультирование посетителей экспозиции по теме публичных слушаний.</w:t>
      </w:r>
    </w:p>
    <w:p w14:paraId="4CB36E2D"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Дни и время осуществления консультирования: с 28.10.2024 г. по 12.11.2024 г. с 08.00 ч. до 16.00ч., перерыв с 12:00 до 13:00, кроме выходных и праздничных дней.</w:t>
      </w:r>
    </w:p>
    <w:p w14:paraId="1A969C20"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Срок проведения публичных слушаний – с момента опубликования настоящего оповещения и до 13.11.2024г.</w:t>
      </w:r>
    </w:p>
    <w:p w14:paraId="1EF0410F"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Собрание участников публичных слушаний состоится 13.11.2024 г. в 10:00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10:00.</w:t>
      </w:r>
    </w:p>
    <w:p w14:paraId="01FC903B"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В период размещения документации по планировке территории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таких проектов:</w:t>
      </w:r>
    </w:p>
    <w:p w14:paraId="5135C840"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в письменной или устной форме в ходе проведения собрания или собраний участников публичных слушаний;</w:t>
      </w:r>
    </w:p>
    <w:p w14:paraId="17502E86"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администрации;</w:t>
      </w:r>
    </w:p>
    <w:p w14:paraId="7A158B0A"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2783FFF6" w14:textId="77777777" w:rsidR="008C619F" w:rsidRP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 xml:space="preserve">Органом,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 расположен по адресу: Воронежская область, Рамонский район, с. Ямное, ул. Советская, д. 2 Д., тел.: 8 (47340) 4-96-61, эл. почта: </w:t>
      </w:r>
      <w:hyperlink r:id="rId10" w:history="1">
        <w:r w:rsidRPr="008C619F">
          <w:rPr>
            <w:rStyle w:val="a4"/>
            <w:rFonts w:ascii="Times New Roman" w:eastAsia="Times New Roman" w:hAnsi="Times New Roman" w:cs="Times New Roman"/>
            <w:bCs/>
            <w:kern w:val="0"/>
            <w:sz w:val="15"/>
            <w:szCs w:val="15"/>
            <w:lang w:val="en-US" w:eastAsia="ru-RU"/>
            <w14:ligatures w14:val="none"/>
          </w:rPr>
          <w:t>yamen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ramon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govvrn</w:t>
        </w:r>
        <w:r w:rsidRPr="008C619F">
          <w:rPr>
            <w:rStyle w:val="a4"/>
            <w:rFonts w:ascii="Times New Roman" w:eastAsia="Times New Roman" w:hAnsi="Times New Roman" w:cs="Times New Roman"/>
            <w:bCs/>
            <w:kern w:val="0"/>
            <w:sz w:val="15"/>
            <w:szCs w:val="15"/>
            <w:lang w:eastAsia="ru-RU"/>
            <w14:ligatures w14:val="none"/>
          </w:rPr>
          <w:t>.</w:t>
        </w:r>
        <w:r w:rsidRPr="008C619F">
          <w:rPr>
            <w:rStyle w:val="a4"/>
            <w:rFonts w:ascii="Times New Roman" w:eastAsia="Times New Roman" w:hAnsi="Times New Roman" w:cs="Times New Roman"/>
            <w:bCs/>
            <w:kern w:val="0"/>
            <w:sz w:val="15"/>
            <w:szCs w:val="15"/>
            <w:lang w:val="en-US" w:eastAsia="ru-RU"/>
            <w14:ligatures w14:val="none"/>
          </w:rPr>
          <w:t>ru</w:t>
        </w:r>
      </w:hyperlink>
      <w:r w:rsidRPr="008C619F">
        <w:rPr>
          <w:rFonts w:ascii="Times New Roman" w:eastAsia="Times New Roman" w:hAnsi="Times New Roman" w:cs="Times New Roman"/>
          <w:bCs/>
          <w:kern w:val="0"/>
          <w:sz w:val="15"/>
          <w:szCs w:val="15"/>
          <w:lang w:eastAsia="ru-RU"/>
          <w14:ligatures w14:val="none"/>
        </w:rPr>
        <w:t>. Приемные часы в рабочие дни: с 8.00 до 16.00, перерыв с 12.00 до 13.00.</w:t>
      </w:r>
    </w:p>
    <w:p w14:paraId="33F6DC2C" w14:textId="3F9F4374" w:rsid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C619F">
        <w:rPr>
          <w:rFonts w:ascii="Times New Roman" w:eastAsia="Times New Roman" w:hAnsi="Times New Roman" w:cs="Times New Roman"/>
          <w:bCs/>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11" w:history="1">
        <w:r w:rsidRPr="00946755">
          <w:rPr>
            <w:rStyle w:val="a4"/>
            <w:rFonts w:ascii="Times New Roman" w:eastAsia="Times New Roman" w:hAnsi="Times New Roman" w:cs="Times New Roman"/>
            <w:bCs/>
            <w:kern w:val="0"/>
            <w:sz w:val="15"/>
            <w:szCs w:val="15"/>
            <w:lang w:eastAsia="ru-RU"/>
            <w14:ligatures w14:val="none"/>
          </w:rPr>
          <w:t>https://yamenskoe36.gosuslugi.ru/</w:t>
        </w:r>
      </w:hyperlink>
      <w:r w:rsidRPr="008C619F">
        <w:rPr>
          <w:rFonts w:ascii="Times New Roman" w:eastAsia="Times New Roman" w:hAnsi="Times New Roman" w:cs="Times New Roman"/>
          <w:bCs/>
          <w:kern w:val="0"/>
          <w:sz w:val="15"/>
          <w:szCs w:val="15"/>
          <w:lang w:eastAsia="ru-RU"/>
          <w14:ligatures w14:val="none"/>
        </w:rPr>
        <w:t>).</w:t>
      </w:r>
    </w:p>
    <w:p w14:paraId="00646C61" w14:textId="77777777" w:rsidR="008C619F" w:rsidRDefault="008C619F" w:rsidP="008C619F">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6FE7BE18" w14:textId="6FDD22AD" w:rsidR="00E21290" w:rsidRDefault="00773FBA" w:rsidP="000779C5">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Pr>
          <w:noProof/>
        </w:rPr>
        <w:lastRenderedPageBreak/>
        <w:drawing>
          <wp:inline distT="0" distB="0" distL="0" distR="0" wp14:anchorId="11884C99" wp14:editId="34EF45E6">
            <wp:extent cx="542925" cy="647700"/>
            <wp:effectExtent l="0" t="0" r="9525" b="0"/>
            <wp:docPr id="6430829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57E4940D"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
          <w:bCs/>
          <w:kern w:val="0"/>
          <w:sz w:val="15"/>
          <w:szCs w:val="15"/>
          <w:lang w:eastAsia="ru-RU"/>
          <w14:ligatures w14:val="none"/>
        </w:rPr>
        <w:t>АДМИНИСТРАЦИЯ</w:t>
      </w:r>
    </w:p>
    <w:p w14:paraId="7710A77D"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
          <w:bCs/>
          <w:kern w:val="0"/>
          <w:sz w:val="15"/>
          <w:szCs w:val="15"/>
          <w:lang w:eastAsia="ru-RU"/>
          <w14:ligatures w14:val="none"/>
        </w:rPr>
        <w:t>ЯМЕНСКОГО СЕЛЬСКОГО ПОСЕЛЕНИЯ</w:t>
      </w:r>
    </w:p>
    <w:p w14:paraId="54F64E69"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082AF07C"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
          <w:bCs/>
          <w:kern w:val="0"/>
          <w:sz w:val="15"/>
          <w:szCs w:val="15"/>
          <w:lang w:eastAsia="ru-RU"/>
          <w14:ligatures w14:val="none"/>
        </w:rPr>
        <w:t>ВОРОНЕЖСКОЙ ОБЛАСТИ</w:t>
      </w:r>
    </w:p>
    <w:p w14:paraId="72586C75"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p>
    <w:p w14:paraId="4545B32C"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
          <w:bCs/>
          <w:kern w:val="0"/>
          <w:sz w:val="15"/>
          <w:szCs w:val="15"/>
          <w:lang w:eastAsia="ru-RU"/>
          <w14:ligatures w14:val="none"/>
        </w:rPr>
        <w:t>П О С Т А Н О В Л Е Н И Е</w:t>
      </w:r>
    </w:p>
    <w:p w14:paraId="1DF783C4" w14:textId="77777777" w:rsidR="00773FBA" w:rsidRPr="00773FBA" w:rsidRDefault="00773FBA" w:rsidP="00773FB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B86B571" w14:textId="77777777" w:rsidR="00773FBA" w:rsidRPr="00773FBA" w:rsidRDefault="00773FBA" w:rsidP="00773FB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от 29.10.2024 № 715</w:t>
      </w:r>
    </w:p>
    <w:p w14:paraId="39EB9594" w14:textId="77777777" w:rsidR="00773FBA" w:rsidRPr="00773FBA" w:rsidRDefault="00773FBA" w:rsidP="00773FBA">
      <w:pPr>
        <w:spacing w:after="0" w:line="240" w:lineRule="auto"/>
        <w:ind w:firstLine="709"/>
        <w:jc w:val="center"/>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с. Ямное</w:t>
      </w:r>
    </w:p>
    <w:p w14:paraId="1DD62D54" w14:textId="77777777" w:rsidR="00773FBA" w:rsidRPr="00773FBA" w:rsidRDefault="00773FBA" w:rsidP="00773FB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C95ABD5" w14:textId="77777777" w:rsidR="00773FBA" w:rsidRPr="00773FBA" w:rsidRDefault="00773FBA" w:rsidP="00773FBA">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36:25:6945028:107</w:t>
      </w:r>
    </w:p>
    <w:p w14:paraId="54EDECAF" w14:textId="77777777" w:rsidR="00773FBA" w:rsidRPr="00773FBA" w:rsidRDefault="00773FBA" w:rsidP="00773FB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469DDB67" w14:textId="77777777" w:rsidR="00773FBA" w:rsidRPr="00773FBA" w:rsidRDefault="00773FBA" w:rsidP="00773FBA">
      <w:pPr>
        <w:spacing w:after="0" w:line="240" w:lineRule="auto"/>
        <w:ind w:firstLine="709"/>
        <w:jc w:val="both"/>
        <w:rPr>
          <w:rFonts w:ascii="Times New Roman" w:eastAsia="Times New Roman" w:hAnsi="Times New Roman" w:cs="Times New Roman"/>
          <w:b/>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22.10.2024,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w:t>
      </w:r>
      <w:r w:rsidRPr="00773FBA">
        <w:rPr>
          <w:rFonts w:ascii="Times New Roman" w:eastAsia="Times New Roman" w:hAnsi="Times New Roman" w:cs="Times New Roman"/>
          <w:b/>
          <w:bCs/>
          <w:kern w:val="0"/>
          <w:sz w:val="15"/>
          <w:szCs w:val="15"/>
          <w:lang w:eastAsia="ru-RU"/>
          <w14:ligatures w14:val="none"/>
        </w:rPr>
        <w:t>п о с т а н о в л я е т:</w:t>
      </w:r>
    </w:p>
    <w:p w14:paraId="30F6D27D" w14:textId="432CC906" w:rsidR="00773FBA" w:rsidRPr="00773FBA" w:rsidRDefault="00773FBA" w:rsidP="00773FB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773FBA">
        <w:rPr>
          <w:rFonts w:ascii="Times New Roman" w:eastAsia="Times New Roman" w:hAnsi="Times New Roman" w:cs="Times New Roman"/>
          <w:bCs/>
          <w:kern w:val="0"/>
          <w:sz w:val="15"/>
          <w:szCs w:val="15"/>
          <w:lang w:eastAsia="ru-RU"/>
          <w14:ligatures w14:val="none"/>
        </w:rPr>
        <w:t>Добрострой</w:t>
      </w:r>
      <w:proofErr w:type="spellEnd"/>
      <w:r w:rsidRPr="00773FBA">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36:25:6945028:107, площадью 9954 кв.м., расположенного по адресу: Воронежская область, Рамонский район, п. Солнечный, ул. Московское шоссе, 42, в территориальной зоне «Зона предпринимательства посёлка Солнечный – ПР/4».</w:t>
      </w:r>
    </w:p>
    <w:p w14:paraId="07F5D79C" w14:textId="77777777" w:rsidR="00773FBA" w:rsidRPr="00773FBA" w:rsidRDefault="00773FBA" w:rsidP="00773FB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7D5D391C" w14:textId="77777777" w:rsidR="00773FBA" w:rsidRPr="00773FBA" w:rsidRDefault="00773FBA" w:rsidP="00773FBA">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70CF6241" w14:textId="77777777" w:rsidR="00773FBA" w:rsidRPr="00773FBA" w:rsidRDefault="00773FBA" w:rsidP="00773FBA">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5EF9448F" w14:textId="00B2896D" w:rsidR="00773FBA" w:rsidRPr="00773FBA" w:rsidRDefault="00773FBA" w:rsidP="00773FB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 xml:space="preserve"> Глава</w:t>
      </w:r>
    </w:p>
    <w:p w14:paraId="2DB3006F" w14:textId="5D03553A" w:rsidR="00773FBA" w:rsidRDefault="00773FBA" w:rsidP="00773FBA">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773FBA">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 xml:space="preserve">                                                                                                           </w:t>
      </w:r>
      <w:r w:rsidRPr="00773FBA">
        <w:rPr>
          <w:rFonts w:ascii="Times New Roman" w:eastAsia="Times New Roman" w:hAnsi="Times New Roman" w:cs="Times New Roman"/>
          <w:bCs/>
          <w:kern w:val="0"/>
          <w:sz w:val="15"/>
          <w:szCs w:val="15"/>
          <w:lang w:eastAsia="ru-RU"/>
          <w14:ligatures w14:val="none"/>
        </w:rPr>
        <w:t xml:space="preserve">             С.С. Стародубцев</w:t>
      </w:r>
    </w:p>
    <w:p w14:paraId="025C31FF" w14:textId="77777777" w:rsidR="00773FBA" w:rsidRDefault="00773FBA" w:rsidP="00773FBA">
      <w:pPr>
        <w:spacing w:after="0" w:line="240" w:lineRule="auto"/>
        <w:ind w:firstLine="142"/>
        <w:jc w:val="both"/>
        <w:rPr>
          <w:rFonts w:ascii="Times New Roman" w:eastAsia="Times New Roman" w:hAnsi="Times New Roman" w:cs="Times New Roman"/>
          <w:bCs/>
          <w:kern w:val="0"/>
          <w:sz w:val="15"/>
          <w:szCs w:val="15"/>
          <w:lang w:eastAsia="ru-RU"/>
          <w14:ligatures w14:val="none"/>
        </w:rPr>
      </w:pPr>
    </w:p>
    <w:p w14:paraId="0309FA2A" w14:textId="46C4B01D" w:rsidR="00773FBA" w:rsidRDefault="00773FBA" w:rsidP="00773FBA">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02A52C7E" wp14:editId="15A89D17">
            <wp:extent cx="542925" cy="647700"/>
            <wp:effectExtent l="0" t="0" r="9525" b="0"/>
            <wp:docPr id="9422876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51CC736D" w14:textId="77777777" w:rsidR="001D5215" w:rsidRDefault="001D5215" w:rsidP="00773FBA">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7FC42D64"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
          <w:bCs/>
          <w:kern w:val="0"/>
          <w:sz w:val="15"/>
          <w:szCs w:val="15"/>
          <w:lang w:eastAsia="ru-RU"/>
          <w14:ligatures w14:val="none"/>
        </w:rPr>
        <w:t>АДМИНИСТРАЦИЯ</w:t>
      </w:r>
    </w:p>
    <w:p w14:paraId="240E5AED"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
          <w:bCs/>
          <w:kern w:val="0"/>
          <w:sz w:val="15"/>
          <w:szCs w:val="15"/>
          <w:lang w:eastAsia="ru-RU"/>
          <w14:ligatures w14:val="none"/>
        </w:rPr>
        <w:t>ЯМЕНСКОГО СЕЛЬСКОГО ПОСЕЛЕНИЯ</w:t>
      </w:r>
    </w:p>
    <w:p w14:paraId="55C30AD7"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3683C4A8"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
          <w:bCs/>
          <w:kern w:val="0"/>
          <w:sz w:val="15"/>
          <w:szCs w:val="15"/>
          <w:lang w:eastAsia="ru-RU"/>
          <w14:ligatures w14:val="none"/>
        </w:rPr>
        <w:t>ВОРОНЕЖСКОЙ ОБЛАСТИ</w:t>
      </w:r>
    </w:p>
    <w:p w14:paraId="781C1FBE"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p>
    <w:p w14:paraId="69FABD7F"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
          <w:bCs/>
          <w:kern w:val="0"/>
          <w:sz w:val="15"/>
          <w:szCs w:val="15"/>
          <w:lang w:eastAsia="ru-RU"/>
          <w14:ligatures w14:val="none"/>
        </w:rPr>
        <w:t>П О С Т А Н О В Л Е Н И Е</w:t>
      </w:r>
    </w:p>
    <w:p w14:paraId="5344AC8B"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0C9C308F"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от 29.10.2024 № 716</w:t>
      </w:r>
    </w:p>
    <w:p w14:paraId="5EFF8C2E"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с. Ямное</w:t>
      </w:r>
    </w:p>
    <w:p w14:paraId="0CB19D53"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14ED401D" w14:textId="77777777" w:rsidR="001D5215" w:rsidRPr="001D5215" w:rsidRDefault="001D5215" w:rsidP="001D5215">
      <w:pPr>
        <w:spacing w:after="0" w:line="240" w:lineRule="auto"/>
        <w:ind w:firstLine="142"/>
        <w:jc w:val="center"/>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36:25:6945028:108</w:t>
      </w:r>
    </w:p>
    <w:p w14:paraId="6CC14C88"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4EA1FFDB" w14:textId="77777777" w:rsidR="001D5215" w:rsidRPr="001D5215" w:rsidRDefault="001D5215" w:rsidP="001D5215">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22.10.2024,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w:t>
      </w:r>
      <w:r w:rsidRPr="001D5215">
        <w:rPr>
          <w:rFonts w:ascii="Times New Roman" w:eastAsia="Times New Roman" w:hAnsi="Times New Roman" w:cs="Times New Roman"/>
          <w:b/>
          <w:bCs/>
          <w:kern w:val="0"/>
          <w:sz w:val="15"/>
          <w:szCs w:val="15"/>
          <w:lang w:eastAsia="ru-RU"/>
          <w14:ligatures w14:val="none"/>
        </w:rPr>
        <w:t>п о с т а н о в л я е т:</w:t>
      </w:r>
    </w:p>
    <w:p w14:paraId="37E1578A" w14:textId="1E6F81CA" w:rsidR="001D5215" w:rsidRPr="001D5215" w:rsidRDefault="001D5215" w:rsidP="001D521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1D5215">
        <w:rPr>
          <w:rFonts w:ascii="Times New Roman" w:eastAsia="Times New Roman" w:hAnsi="Times New Roman" w:cs="Times New Roman"/>
          <w:bCs/>
          <w:kern w:val="0"/>
          <w:sz w:val="15"/>
          <w:szCs w:val="15"/>
          <w:lang w:eastAsia="ru-RU"/>
          <w14:ligatures w14:val="none"/>
        </w:rPr>
        <w:t>Добрострой</w:t>
      </w:r>
      <w:proofErr w:type="spellEnd"/>
      <w:r w:rsidRPr="001D5215">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36:25:6945028:108, площадью 9953 кв.м., расположенного по адресу: Воронежская область, Рамонский район, п. Солнечный, ул. Московское шоссе, 40, в территориальной зоне «Зона предпринимательства посёлка Солнечный – ПР/4».</w:t>
      </w:r>
    </w:p>
    <w:p w14:paraId="5AE820F3" w14:textId="77777777" w:rsidR="001D5215" w:rsidRPr="001D5215" w:rsidRDefault="001D5215" w:rsidP="001D521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1644DFA0" w14:textId="77777777" w:rsidR="001D5215" w:rsidRPr="001D5215" w:rsidRDefault="001D5215" w:rsidP="001D521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6B43AC54" w14:textId="77777777" w:rsidR="001D5215" w:rsidRPr="001D5215" w:rsidRDefault="001D5215" w:rsidP="001D5215">
      <w:pPr>
        <w:spacing w:after="0" w:line="240" w:lineRule="auto"/>
        <w:ind w:firstLine="142"/>
        <w:jc w:val="both"/>
        <w:rPr>
          <w:rFonts w:ascii="Times New Roman" w:eastAsia="Times New Roman" w:hAnsi="Times New Roman" w:cs="Times New Roman"/>
          <w:bCs/>
          <w:kern w:val="0"/>
          <w:sz w:val="15"/>
          <w:szCs w:val="15"/>
          <w:lang w:eastAsia="ru-RU"/>
          <w14:ligatures w14:val="none"/>
        </w:rPr>
      </w:pPr>
    </w:p>
    <w:p w14:paraId="5B6B02EB" w14:textId="36D2EF43" w:rsidR="001D5215" w:rsidRPr="001D5215" w:rsidRDefault="001D5215" w:rsidP="001D521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Глава</w:t>
      </w:r>
    </w:p>
    <w:p w14:paraId="412D57B7" w14:textId="2A3988FC" w:rsidR="001D5215" w:rsidRDefault="001D5215" w:rsidP="001D5215">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D5215">
        <w:rPr>
          <w:rFonts w:ascii="Times New Roman" w:eastAsia="Times New Roman" w:hAnsi="Times New Roman" w:cs="Times New Roman"/>
          <w:bCs/>
          <w:kern w:val="0"/>
          <w:sz w:val="15"/>
          <w:szCs w:val="15"/>
          <w:lang w:eastAsia="ru-RU"/>
          <w14:ligatures w14:val="none"/>
        </w:rPr>
        <w:t xml:space="preserve">                                                            С.С. Стародубцев</w:t>
      </w:r>
    </w:p>
    <w:p w14:paraId="089D73A9" w14:textId="77777777" w:rsidR="001D5215" w:rsidRDefault="001D5215" w:rsidP="001D5215">
      <w:pPr>
        <w:spacing w:after="0" w:line="240" w:lineRule="auto"/>
        <w:ind w:firstLine="142"/>
        <w:jc w:val="both"/>
        <w:rPr>
          <w:rFonts w:ascii="Times New Roman" w:eastAsia="Times New Roman" w:hAnsi="Times New Roman" w:cs="Times New Roman"/>
          <w:bCs/>
          <w:kern w:val="0"/>
          <w:sz w:val="15"/>
          <w:szCs w:val="15"/>
          <w:lang w:eastAsia="ru-RU"/>
          <w14:ligatures w14:val="none"/>
        </w:rPr>
      </w:pPr>
    </w:p>
    <w:p w14:paraId="6DDB597D" w14:textId="64F35880" w:rsid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697225B" wp14:editId="4F0DE090">
            <wp:extent cx="542925" cy="647700"/>
            <wp:effectExtent l="0" t="0" r="9525" b="0"/>
            <wp:docPr id="9819400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56928AD8"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АДМИНИСТРАЦИЯ</w:t>
      </w:r>
    </w:p>
    <w:p w14:paraId="4EE56998"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ЯМЕНСКОГО СЕЛЬСКОГО ПОСЕЛЕНИЯ</w:t>
      </w:r>
    </w:p>
    <w:p w14:paraId="5210BFFD"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РАМОНСКОГО МУНИЦИПАЛЬНОГО РАЙОНА</w:t>
      </w:r>
    </w:p>
    <w:p w14:paraId="67A22998"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ВОРОНЕЖСКОЙ ОБЛАСТИ</w:t>
      </w:r>
    </w:p>
    <w:p w14:paraId="5322A082"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72747177"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lastRenderedPageBreak/>
        <w:t>П О С Т А Н О В Л Е Н И Е</w:t>
      </w:r>
    </w:p>
    <w:p w14:paraId="7831E50D"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2D2D299F"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от 29.10.2024 № 717</w:t>
      </w:r>
    </w:p>
    <w:p w14:paraId="38A28304"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с. Ямное</w:t>
      </w:r>
    </w:p>
    <w:p w14:paraId="4D890A84"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1D655088"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36:25:6945028:109</w:t>
      </w:r>
    </w:p>
    <w:p w14:paraId="52CF3E6F" w14:textId="77777777" w:rsidR="001D5215" w:rsidRPr="001D5215" w:rsidRDefault="001D5215" w:rsidP="001D5215">
      <w:pPr>
        <w:spacing w:after="0" w:line="240" w:lineRule="auto"/>
        <w:ind w:firstLine="142"/>
        <w:jc w:val="center"/>
        <w:rPr>
          <w:rFonts w:ascii="Times New Roman" w:eastAsia="Times New Roman" w:hAnsi="Times New Roman" w:cs="Times New Roman"/>
          <w:bCs/>
          <w:kern w:val="0"/>
          <w:sz w:val="15"/>
          <w:szCs w:val="15"/>
          <w:lang w:eastAsia="ru-RU"/>
          <w14:ligatures w14:val="none"/>
        </w:rPr>
      </w:pPr>
    </w:p>
    <w:p w14:paraId="739AF7AC" w14:textId="208CF462" w:rsidR="001D5215" w:rsidRPr="001D5215" w:rsidRDefault="001D5215" w:rsidP="00D801F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22.10.2024,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w:t>
      </w:r>
      <w:r w:rsidR="00D801FF">
        <w:rPr>
          <w:rFonts w:ascii="Times New Roman" w:eastAsia="Times New Roman" w:hAnsi="Times New Roman" w:cs="Times New Roman"/>
          <w:bCs/>
          <w:kern w:val="0"/>
          <w:sz w:val="15"/>
          <w:szCs w:val="15"/>
          <w:lang w:eastAsia="ru-RU"/>
          <w14:ligatures w14:val="none"/>
        </w:rPr>
        <w:br/>
      </w:r>
      <w:r w:rsidRPr="001D5215">
        <w:rPr>
          <w:rFonts w:ascii="Times New Roman" w:eastAsia="Times New Roman" w:hAnsi="Times New Roman" w:cs="Times New Roman"/>
          <w:bCs/>
          <w:kern w:val="0"/>
          <w:sz w:val="15"/>
          <w:szCs w:val="15"/>
          <w:lang w:eastAsia="ru-RU"/>
          <w14:ligatures w14:val="none"/>
        </w:rPr>
        <w:t>п о с т а н о в л я е т:</w:t>
      </w:r>
    </w:p>
    <w:p w14:paraId="1B1C690A" w14:textId="32169E53" w:rsidR="001D5215" w:rsidRPr="001D5215" w:rsidRDefault="001D5215" w:rsidP="00D801F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1D5215">
        <w:rPr>
          <w:rFonts w:ascii="Times New Roman" w:eastAsia="Times New Roman" w:hAnsi="Times New Roman" w:cs="Times New Roman"/>
          <w:bCs/>
          <w:kern w:val="0"/>
          <w:sz w:val="15"/>
          <w:szCs w:val="15"/>
          <w:lang w:eastAsia="ru-RU"/>
          <w14:ligatures w14:val="none"/>
        </w:rPr>
        <w:t>Добрострой</w:t>
      </w:r>
      <w:proofErr w:type="spellEnd"/>
      <w:r w:rsidRPr="001D5215">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36:25:6945028:109, площадью 9954 кв.м., расположенного по адресу: Воронежская область, Рамонский район, п. Солнечный, ул. Московское шоссе, 38, в территориальной зоне «Зона предпринимательства посёлка Солнечный – ПР/4».</w:t>
      </w:r>
    </w:p>
    <w:p w14:paraId="2BF6594F" w14:textId="77777777" w:rsidR="001D5215" w:rsidRPr="001D5215" w:rsidRDefault="001D5215" w:rsidP="00D801F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24CCF9C7" w14:textId="77777777" w:rsidR="001D5215" w:rsidRPr="001D5215" w:rsidRDefault="001D5215" w:rsidP="00D801F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6697051B" w14:textId="77777777" w:rsidR="001D5215" w:rsidRPr="001D5215" w:rsidRDefault="001D5215" w:rsidP="00D801FF">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E8C456D" w14:textId="7C5BB57D" w:rsidR="001D5215" w:rsidRPr="001D5215" w:rsidRDefault="001D5215" w:rsidP="00D801FF">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Глава</w:t>
      </w:r>
    </w:p>
    <w:p w14:paraId="151D65B8" w14:textId="2762A37E" w:rsidR="001D5215" w:rsidRDefault="001D5215" w:rsidP="00D801FF">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1D5215">
        <w:rPr>
          <w:rFonts w:ascii="Times New Roman" w:eastAsia="Times New Roman" w:hAnsi="Times New Roman" w:cs="Times New Roman"/>
          <w:bCs/>
          <w:kern w:val="0"/>
          <w:sz w:val="15"/>
          <w:szCs w:val="15"/>
          <w:lang w:eastAsia="ru-RU"/>
          <w14:ligatures w14:val="none"/>
        </w:rPr>
        <w:t xml:space="preserve">сельского поселения             </w:t>
      </w:r>
      <w:r w:rsidR="00D801FF">
        <w:rPr>
          <w:rFonts w:ascii="Times New Roman" w:eastAsia="Times New Roman" w:hAnsi="Times New Roman" w:cs="Times New Roman"/>
          <w:bCs/>
          <w:kern w:val="0"/>
          <w:sz w:val="15"/>
          <w:szCs w:val="15"/>
          <w:lang w:eastAsia="ru-RU"/>
          <w14:ligatures w14:val="none"/>
        </w:rPr>
        <w:tab/>
      </w:r>
      <w:r w:rsidR="00D801FF">
        <w:rPr>
          <w:rFonts w:ascii="Times New Roman" w:eastAsia="Times New Roman" w:hAnsi="Times New Roman" w:cs="Times New Roman"/>
          <w:bCs/>
          <w:kern w:val="0"/>
          <w:sz w:val="15"/>
          <w:szCs w:val="15"/>
          <w:lang w:eastAsia="ru-RU"/>
          <w14:ligatures w14:val="none"/>
        </w:rPr>
        <w:tab/>
      </w:r>
      <w:r w:rsidR="00D801FF">
        <w:rPr>
          <w:rFonts w:ascii="Times New Roman" w:eastAsia="Times New Roman" w:hAnsi="Times New Roman" w:cs="Times New Roman"/>
          <w:bCs/>
          <w:kern w:val="0"/>
          <w:sz w:val="15"/>
          <w:szCs w:val="15"/>
          <w:lang w:eastAsia="ru-RU"/>
          <w14:ligatures w14:val="none"/>
        </w:rPr>
        <w:tab/>
      </w:r>
      <w:r w:rsidR="00D801FF">
        <w:rPr>
          <w:rFonts w:ascii="Times New Roman" w:eastAsia="Times New Roman" w:hAnsi="Times New Roman" w:cs="Times New Roman"/>
          <w:bCs/>
          <w:kern w:val="0"/>
          <w:sz w:val="15"/>
          <w:szCs w:val="15"/>
          <w:lang w:eastAsia="ru-RU"/>
          <w14:ligatures w14:val="none"/>
        </w:rPr>
        <w:tab/>
      </w:r>
      <w:r w:rsidR="00D801FF">
        <w:rPr>
          <w:rFonts w:ascii="Times New Roman" w:eastAsia="Times New Roman" w:hAnsi="Times New Roman" w:cs="Times New Roman"/>
          <w:bCs/>
          <w:kern w:val="0"/>
          <w:sz w:val="15"/>
          <w:szCs w:val="15"/>
          <w:lang w:eastAsia="ru-RU"/>
          <w14:ligatures w14:val="none"/>
        </w:rPr>
        <w:tab/>
      </w:r>
      <w:r w:rsidR="00D801FF">
        <w:rPr>
          <w:rFonts w:ascii="Times New Roman" w:eastAsia="Times New Roman" w:hAnsi="Times New Roman" w:cs="Times New Roman"/>
          <w:bCs/>
          <w:kern w:val="0"/>
          <w:sz w:val="15"/>
          <w:szCs w:val="15"/>
          <w:lang w:eastAsia="ru-RU"/>
          <w14:ligatures w14:val="none"/>
        </w:rPr>
        <w:tab/>
      </w:r>
      <w:r w:rsidRPr="001D5215">
        <w:rPr>
          <w:rFonts w:ascii="Times New Roman" w:eastAsia="Times New Roman" w:hAnsi="Times New Roman" w:cs="Times New Roman"/>
          <w:bCs/>
          <w:kern w:val="0"/>
          <w:sz w:val="15"/>
          <w:szCs w:val="15"/>
          <w:lang w:eastAsia="ru-RU"/>
          <w14:ligatures w14:val="none"/>
        </w:rPr>
        <w:t xml:space="preserve">                                                      С.С. Стародубцев</w:t>
      </w:r>
    </w:p>
    <w:p w14:paraId="1237CC44" w14:textId="77777777" w:rsidR="00D801FF" w:rsidRDefault="00D801FF" w:rsidP="00D801FF">
      <w:pPr>
        <w:spacing w:after="0" w:line="240" w:lineRule="auto"/>
        <w:ind w:firstLine="142"/>
        <w:jc w:val="both"/>
        <w:rPr>
          <w:rFonts w:ascii="Times New Roman" w:eastAsia="Times New Roman" w:hAnsi="Times New Roman" w:cs="Times New Roman"/>
          <w:bCs/>
          <w:kern w:val="0"/>
          <w:sz w:val="15"/>
          <w:szCs w:val="15"/>
          <w:lang w:eastAsia="ru-RU"/>
          <w14:ligatures w14:val="none"/>
        </w:rPr>
      </w:pPr>
    </w:p>
    <w:p w14:paraId="0F8A49A4" w14:textId="4BE2F9DB" w:rsidR="00D801FF" w:rsidRDefault="00D801FF" w:rsidP="00D801FF">
      <w:pPr>
        <w:spacing w:after="0" w:line="240" w:lineRule="auto"/>
        <w:ind w:firstLine="142"/>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D982DE2" wp14:editId="32252373">
            <wp:extent cx="542925" cy="647700"/>
            <wp:effectExtent l="0" t="0" r="9525" b="0"/>
            <wp:docPr id="2042414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19751E88"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АДМИНИСТРАЦИЯ</w:t>
      </w:r>
    </w:p>
    <w:p w14:paraId="3D210E97"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ЯМЕНСКОГО СЕЛЬСКОГО ПОСЕЛЕНИЯ</w:t>
      </w:r>
    </w:p>
    <w:p w14:paraId="38397FC3"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10E72B91"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ВОРОНЕЖСКОЙ ОБЛАСТИ</w:t>
      </w:r>
    </w:p>
    <w:p w14:paraId="0F7F1758"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p>
    <w:p w14:paraId="19AF5141"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П О С Т А Н О В Л Е Н И Е</w:t>
      </w:r>
    </w:p>
    <w:p w14:paraId="75CCEC9F"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p>
    <w:p w14:paraId="519E90F0"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от 29.10.2024 № 718</w:t>
      </w:r>
    </w:p>
    <w:p w14:paraId="4B2B26B9"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с. Ямное</w:t>
      </w:r>
    </w:p>
    <w:p w14:paraId="51795163" w14:textId="77777777" w:rsidR="008754B1" w:rsidRPr="008754B1" w:rsidRDefault="008754B1" w:rsidP="008754B1">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36341610" w14:textId="77777777" w:rsidR="008754B1" w:rsidRPr="008754B1" w:rsidRDefault="008754B1" w:rsidP="008754B1">
      <w:pPr>
        <w:spacing w:after="0" w:line="240" w:lineRule="auto"/>
        <w:ind w:firstLine="709"/>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36:25:6945028:110</w:t>
      </w:r>
    </w:p>
    <w:p w14:paraId="073F2827" w14:textId="77777777" w:rsidR="008754B1" w:rsidRPr="008754B1" w:rsidRDefault="008754B1" w:rsidP="008754B1">
      <w:pPr>
        <w:spacing w:after="0" w:line="240" w:lineRule="auto"/>
        <w:ind w:firstLine="709"/>
        <w:jc w:val="center"/>
        <w:rPr>
          <w:rFonts w:ascii="Times New Roman" w:eastAsia="Times New Roman" w:hAnsi="Times New Roman" w:cs="Times New Roman"/>
          <w:bCs/>
          <w:kern w:val="0"/>
          <w:sz w:val="15"/>
          <w:szCs w:val="15"/>
          <w:lang w:eastAsia="ru-RU"/>
          <w14:ligatures w14:val="none"/>
        </w:rPr>
      </w:pPr>
    </w:p>
    <w:p w14:paraId="1CF40675" w14:textId="77777777" w:rsidR="008754B1" w:rsidRPr="008754B1" w:rsidRDefault="008754B1" w:rsidP="008754B1">
      <w:pPr>
        <w:spacing w:after="0" w:line="240" w:lineRule="auto"/>
        <w:ind w:firstLine="709"/>
        <w:jc w:val="both"/>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22.10.2024,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w:t>
      </w:r>
      <w:r w:rsidRPr="008754B1">
        <w:rPr>
          <w:rFonts w:ascii="Times New Roman" w:eastAsia="Times New Roman" w:hAnsi="Times New Roman" w:cs="Times New Roman"/>
          <w:b/>
          <w:bCs/>
          <w:kern w:val="0"/>
          <w:sz w:val="15"/>
          <w:szCs w:val="15"/>
          <w:lang w:eastAsia="ru-RU"/>
          <w14:ligatures w14:val="none"/>
        </w:rPr>
        <w:t>п о с т а н о в л я е т:</w:t>
      </w:r>
    </w:p>
    <w:p w14:paraId="58A88960" w14:textId="6CAB066D"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8754B1">
        <w:rPr>
          <w:rFonts w:ascii="Times New Roman" w:eastAsia="Times New Roman" w:hAnsi="Times New Roman" w:cs="Times New Roman"/>
          <w:bCs/>
          <w:kern w:val="0"/>
          <w:sz w:val="15"/>
          <w:szCs w:val="15"/>
          <w:lang w:eastAsia="ru-RU"/>
          <w14:ligatures w14:val="none"/>
        </w:rPr>
        <w:t>Добрострой</w:t>
      </w:r>
      <w:proofErr w:type="spellEnd"/>
      <w:r w:rsidRPr="008754B1">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36:25:6945028:110, площадью 9956 кв.м., расположенного по адресу: Воронежская область, Рамонский район, п. Солнечный, ул. Московское шоссе, 36, в территориальной зоне «Зона предпринимательства посёлка Солнечный – ПР/4».</w:t>
      </w:r>
    </w:p>
    <w:p w14:paraId="54AAFDAB" w14:textId="77777777"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3ED26223" w14:textId="77777777"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280BAA77" w14:textId="77777777"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p>
    <w:p w14:paraId="30BED27A" w14:textId="3EC2F220" w:rsidR="008754B1" w:rsidRPr="008754B1" w:rsidRDefault="008754B1" w:rsidP="008754B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Глава</w:t>
      </w:r>
    </w:p>
    <w:p w14:paraId="239D5AC7" w14:textId="56C03ABE" w:rsidR="008754B1" w:rsidRPr="008754B1" w:rsidRDefault="008754B1" w:rsidP="008754B1">
      <w:pPr>
        <w:spacing w:after="0" w:line="240" w:lineRule="auto"/>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8754B1">
        <w:rPr>
          <w:rFonts w:ascii="Times New Roman" w:eastAsia="Times New Roman" w:hAnsi="Times New Roman" w:cs="Times New Roman"/>
          <w:bCs/>
          <w:kern w:val="0"/>
          <w:sz w:val="15"/>
          <w:szCs w:val="15"/>
          <w:lang w:eastAsia="ru-RU"/>
          <w14:ligatures w14:val="none"/>
        </w:rPr>
        <w:t xml:space="preserve">          С.С. Стародубцев</w:t>
      </w:r>
    </w:p>
    <w:p w14:paraId="19753E5A" w14:textId="77777777" w:rsidR="00E21290" w:rsidRDefault="00E21290" w:rsidP="008754B1">
      <w:pPr>
        <w:spacing w:after="0" w:line="240" w:lineRule="auto"/>
        <w:jc w:val="both"/>
        <w:rPr>
          <w:rFonts w:ascii="Times New Roman" w:eastAsia="Times New Roman" w:hAnsi="Times New Roman" w:cs="Times New Roman"/>
          <w:bCs/>
          <w:kern w:val="0"/>
          <w:sz w:val="15"/>
          <w:szCs w:val="15"/>
          <w:lang w:eastAsia="ru-RU"/>
          <w14:ligatures w14:val="none"/>
        </w:rPr>
      </w:pPr>
    </w:p>
    <w:p w14:paraId="537F90AF" w14:textId="77777777" w:rsidR="008754B1" w:rsidRDefault="008754B1" w:rsidP="008754B1">
      <w:pPr>
        <w:spacing w:after="0" w:line="240" w:lineRule="auto"/>
        <w:jc w:val="both"/>
        <w:rPr>
          <w:rFonts w:ascii="Times New Roman" w:eastAsia="Times New Roman" w:hAnsi="Times New Roman" w:cs="Times New Roman"/>
          <w:bCs/>
          <w:kern w:val="0"/>
          <w:sz w:val="15"/>
          <w:szCs w:val="15"/>
          <w:lang w:eastAsia="ru-RU"/>
          <w14:ligatures w14:val="none"/>
        </w:rPr>
      </w:pPr>
    </w:p>
    <w:p w14:paraId="715F44C4" w14:textId="46D14843" w:rsid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5CDFCE4" wp14:editId="2A6BACC4">
            <wp:extent cx="542925" cy="647700"/>
            <wp:effectExtent l="0" t="0" r="9525" b="0"/>
            <wp:docPr id="12720917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7674D25A"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АДМИНИСТРАЦИЯ</w:t>
      </w:r>
    </w:p>
    <w:p w14:paraId="7AB6B07E"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ЯМЕНСКОГО СЕЛЬСКОГО ПОСЕЛЕНИЯ</w:t>
      </w:r>
    </w:p>
    <w:p w14:paraId="4D9DBDE5"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378AD83A"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ВОРОНЕЖСКОЙ ОБЛАСТИ</w:t>
      </w:r>
    </w:p>
    <w:p w14:paraId="64960155"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p>
    <w:p w14:paraId="69BE1908"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П О С Т А Н О В Л Е Н И Е</w:t>
      </w:r>
    </w:p>
    <w:p w14:paraId="3CD32B1D"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p>
    <w:p w14:paraId="0C29BDE5"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от 29.10.2024 № 719</w:t>
      </w:r>
    </w:p>
    <w:p w14:paraId="3866C32C"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с. Ямное</w:t>
      </w:r>
    </w:p>
    <w:p w14:paraId="595A45AD"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p>
    <w:p w14:paraId="772FDDC1" w14:textId="77777777" w:rsidR="008754B1" w:rsidRPr="008754B1" w:rsidRDefault="008754B1" w:rsidP="008754B1">
      <w:pPr>
        <w:spacing w:after="0" w:line="240" w:lineRule="auto"/>
        <w:jc w:val="center"/>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36:25:6945028:111</w:t>
      </w:r>
    </w:p>
    <w:p w14:paraId="025B2223" w14:textId="77777777" w:rsidR="008754B1" w:rsidRP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p>
    <w:p w14:paraId="7D395747" w14:textId="77777777" w:rsidR="008754B1" w:rsidRPr="008754B1" w:rsidRDefault="008754B1" w:rsidP="008754B1">
      <w:pPr>
        <w:spacing w:after="0" w:line="240" w:lineRule="auto"/>
        <w:ind w:firstLine="709"/>
        <w:jc w:val="both"/>
        <w:rPr>
          <w:rFonts w:ascii="Times New Roman" w:eastAsia="Times New Roman" w:hAnsi="Times New Roman" w:cs="Times New Roman"/>
          <w:b/>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w:t>
      </w:r>
      <w:r w:rsidRPr="008754B1">
        <w:rPr>
          <w:rFonts w:ascii="Times New Roman" w:eastAsia="Times New Roman" w:hAnsi="Times New Roman" w:cs="Times New Roman"/>
          <w:bCs/>
          <w:kern w:val="0"/>
          <w:sz w:val="15"/>
          <w:szCs w:val="15"/>
          <w:lang w:eastAsia="ru-RU"/>
          <w14:ligatures w14:val="none"/>
        </w:rPr>
        <w:lastRenderedPageBreak/>
        <w:t xml:space="preserve">04/1072, от 27.12.2023 №45-01-04/1328, от 20.03.2024 № 45-01-04/96, от 28.06.2024 № 45-01-04/229, от 29.08.2024 № 45-01-04/332), рассмотрев протокол публичных слушаний от 22.10.2024,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w:t>
      </w:r>
      <w:r w:rsidRPr="008754B1">
        <w:rPr>
          <w:rFonts w:ascii="Times New Roman" w:eastAsia="Times New Roman" w:hAnsi="Times New Roman" w:cs="Times New Roman"/>
          <w:b/>
          <w:bCs/>
          <w:kern w:val="0"/>
          <w:sz w:val="15"/>
          <w:szCs w:val="15"/>
          <w:lang w:eastAsia="ru-RU"/>
          <w14:ligatures w14:val="none"/>
        </w:rPr>
        <w:t>п о с т а н о в л я е т:</w:t>
      </w:r>
    </w:p>
    <w:p w14:paraId="1BD63256" w14:textId="77777777"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8754B1">
        <w:rPr>
          <w:rFonts w:ascii="Times New Roman" w:eastAsia="Times New Roman" w:hAnsi="Times New Roman" w:cs="Times New Roman"/>
          <w:bCs/>
          <w:kern w:val="0"/>
          <w:sz w:val="15"/>
          <w:szCs w:val="15"/>
          <w:lang w:eastAsia="ru-RU"/>
          <w14:ligatures w14:val="none"/>
        </w:rPr>
        <w:t>Добрострой</w:t>
      </w:r>
      <w:proofErr w:type="spellEnd"/>
      <w:r w:rsidRPr="008754B1">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36:25:6945028:111, площадью 9953 кв.м., расположенного по адресу: Воронежская область, Рамонский район,                          п. Солнечный, ул. Московское шоссе, 34, в территориальной зоне «Зона предпринимательства посёлка Солнечный – ПР/4».</w:t>
      </w:r>
    </w:p>
    <w:p w14:paraId="0355DB3F" w14:textId="77777777"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0FC8B6BD" w14:textId="77777777" w:rsidR="008754B1" w:rsidRPr="008754B1" w:rsidRDefault="008754B1" w:rsidP="008754B1">
      <w:pPr>
        <w:spacing w:after="0" w:line="240" w:lineRule="auto"/>
        <w:ind w:firstLine="709"/>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221722A4" w14:textId="77777777" w:rsidR="008754B1" w:rsidRPr="008754B1" w:rsidRDefault="008754B1" w:rsidP="008754B1">
      <w:pPr>
        <w:spacing w:after="0" w:line="240" w:lineRule="auto"/>
        <w:jc w:val="both"/>
        <w:rPr>
          <w:rFonts w:ascii="Times New Roman" w:eastAsia="Times New Roman" w:hAnsi="Times New Roman" w:cs="Times New Roman"/>
          <w:bCs/>
          <w:kern w:val="0"/>
          <w:sz w:val="15"/>
          <w:szCs w:val="15"/>
          <w:lang w:eastAsia="ru-RU"/>
          <w14:ligatures w14:val="none"/>
        </w:rPr>
      </w:pPr>
    </w:p>
    <w:p w14:paraId="3FBF044E" w14:textId="63293419" w:rsidR="008754B1" w:rsidRPr="008754B1" w:rsidRDefault="008754B1" w:rsidP="008754B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Глава</w:t>
      </w:r>
    </w:p>
    <w:p w14:paraId="6A13994B" w14:textId="09DB4160" w:rsidR="008754B1" w:rsidRDefault="008754B1" w:rsidP="008754B1">
      <w:pPr>
        <w:spacing w:after="0" w:line="240" w:lineRule="auto"/>
        <w:jc w:val="both"/>
        <w:rPr>
          <w:rFonts w:ascii="Times New Roman" w:eastAsia="Times New Roman" w:hAnsi="Times New Roman" w:cs="Times New Roman"/>
          <w:bCs/>
          <w:kern w:val="0"/>
          <w:sz w:val="15"/>
          <w:szCs w:val="15"/>
          <w:lang w:eastAsia="ru-RU"/>
          <w14:ligatures w14:val="none"/>
        </w:rPr>
      </w:pPr>
      <w:r w:rsidRPr="008754B1">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8754B1">
        <w:rPr>
          <w:rFonts w:ascii="Times New Roman" w:eastAsia="Times New Roman" w:hAnsi="Times New Roman" w:cs="Times New Roman"/>
          <w:bCs/>
          <w:kern w:val="0"/>
          <w:sz w:val="15"/>
          <w:szCs w:val="15"/>
          <w:lang w:eastAsia="ru-RU"/>
          <w14:ligatures w14:val="none"/>
        </w:rPr>
        <w:t xml:space="preserve">        С.С. Стародубцев</w:t>
      </w:r>
    </w:p>
    <w:p w14:paraId="140AB8DD" w14:textId="77777777" w:rsidR="008754B1" w:rsidRDefault="008754B1" w:rsidP="008754B1">
      <w:pPr>
        <w:spacing w:after="0" w:line="240" w:lineRule="auto"/>
        <w:jc w:val="both"/>
        <w:rPr>
          <w:rFonts w:ascii="Times New Roman" w:eastAsia="Times New Roman" w:hAnsi="Times New Roman" w:cs="Times New Roman"/>
          <w:bCs/>
          <w:kern w:val="0"/>
          <w:sz w:val="15"/>
          <w:szCs w:val="15"/>
          <w:lang w:eastAsia="ru-RU"/>
          <w14:ligatures w14:val="none"/>
        </w:rPr>
      </w:pPr>
    </w:p>
    <w:p w14:paraId="357396E2" w14:textId="5584A5BD" w:rsidR="008754B1" w:rsidRDefault="008754B1" w:rsidP="008754B1">
      <w:pPr>
        <w:spacing w:after="0" w:line="240" w:lineRule="auto"/>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CD726B7" wp14:editId="44F51944">
            <wp:extent cx="542925" cy="647700"/>
            <wp:effectExtent l="0" t="0" r="9525" b="0"/>
            <wp:docPr id="14457689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A254508"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r w:rsidRPr="00827AD1">
        <w:rPr>
          <w:rFonts w:ascii="Times New Roman" w:eastAsia="Times New Roman" w:hAnsi="Times New Roman" w:cs="Times New Roman"/>
          <w:b/>
          <w:kern w:val="0"/>
          <w:sz w:val="15"/>
          <w:szCs w:val="15"/>
          <w:lang w:eastAsia="ru-RU"/>
          <w14:ligatures w14:val="none"/>
        </w:rPr>
        <w:t>АДМИНИСТРАЦИЯ</w:t>
      </w:r>
    </w:p>
    <w:p w14:paraId="52D609F7"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r w:rsidRPr="00827AD1">
        <w:rPr>
          <w:rFonts w:ascii="Times New Roman" w:eastAsia="Times New Roman" w:hAnsi="Times New Roman" w:cs="Times New Roman"/>
          <w:b/>
          <w:kern w:val="0"/>
          <w:sz w:val="15"/>
          <w:szCs w:val="15"/>
          <w:lang w:eastAsia="ru-RU"/>
          <w14:ligatures w14:val="none"/>
        </w:rPr>
        <w:t>ЯМЕНСКОГО СЕЛЬСКОГО ПОСЕЛЕНИЯ</w:t>
      </w:r>
    </w:p>
    <w:p w14:paraId="78491C33"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r w:rsidRPr="00827AD1">
        <w:rPr>
          <w:rFonts w:ascii="Times New Roman" w:eastAsia="Times New Roman" w:hAnsi="Times New Roman" w:cs="Times New Roman"/>
          <w:b/>
          <w:kern w:val="0"/>
          <w:sz w:val="15"/>
          <w:szCs w:val="15"/>
          <w:lang w:eastAsia="ru-RU"/>
          <w14:ligatures w14:val="none"/>
        </w:rPr>
        <w:t>РАМОНСКОГО МУНИЦИПАЛЬНОГО РАЙОНА</w:t>
      </w:r>
    </w:p>
    <w:p w14:paraId="27CBB7B5"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r w:rsidRPr="00827AD1">
        <w:rPr>
          <w:rFonts w:ascii="Times New Roman" w:eastAsia="Times New Roman" w:hAnsi="Times New Roman" w:cs="Times New Roman"/>
          <w:b/>
          <w:kern w:val="0"/>
          <w:sz w:val="15"/>
          <w:szCs w:val="15"/>
          <w:lang w:eastAsia="ru-RU"/>
          <w14:ligatures w14:val="none"/>
        </w:rPr>
        <w:t>ВОРОНЕЖСКОЙ ОБЛАСТИ</w:t>
      </w:r>
    </w:p>
    <w:p w14:paraId="4D5352E0"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p>
    <w:p w14:paraId="109F3717"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r w:rsidRPr="00827AD1">
        <w:rPr>
          <w:rFonts w:ascii="Times New Roman" w:eastAsia="Times New Roman" w:hAnsi="Times New Roman" w:cs="Times New Roman"/>
          <w:b/>
          <w:kern w:val="0"/>
          <w:sz w:val="15"/>
          <w:szCs w:val="15"/>
          <w:lang w:eastAsia="ru-RU"/>
          <w14:ligatures w14:val="none"/>
        </w:rPr>
        <w:t>П О С Т А Н О В Л Е Н И Е</w:t>
      </w:r>
    </w:p>
    <w:p w14:paraId="47112D6B"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p>
    <w:p w14:paraId="79084752"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от 29.10.2024 № 720</w:t>
      </w:r>
    </w:p>
    <w:p w14:paraId="4DA512BE"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с. Ямное</w:t>
      </w:r>
    </w:p>
    <w:p w14:paraId="50CCE9E6"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p>
    <w:p w14:paraId="60360574" w14:textId="77777777" w:rsidR="00827AD1" w:rsidRPr="00827AD1" w:rsidRDefault="00827AD1" w:rsidP="00827AD1">
      <w:pPr>
        <w:spacing w:after="0" w:line="240" w:lineRule="auto"/>
        <w:jc w:val="center"/>
        <w:rPr>
          <w:rFonts w:ascii="Times New Roman" w:eastAsia="Times New Roman" w:hAnsi="Times New Roman" w:cs="Times New Roman"/>
          <w:b/>
          <w:kern w:val="0"/>
          <w:sz w:val="15"/>
          <w:szCs w:val="15"/>
          <w:lang w:eastAsia="ru-RU"/>
          <w14:ligatures w14:val="none"/>
        </w:rPr>
      </w:pPr>
      <w:r w:rsidRPr="00827AD1">
        <w:rPr>
          <w:rFonts w:ascii="Times New Roman" w:eastAsia="Times New Roman" w:hAnsi="Times New Roman" w:cs="Times New Roman"/>
          <w:b/>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36:25:6945028:112</w:t>
      </w:r>
    </w:p>
    <w:p w14:paraId="137C185F"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p>
    <w:p w14:paraId="1ABFB733"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22.10.2024,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п о с т а н о в л я е т:</w:t>
      </w:r>
    </w:p>
    <w:p w14:paraId="47E3EC54" w14:textId="7CED898A"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827AD1">
        <w:rPr>
          <w:rFonts w:ascii="Times New Roman" w:eastAsia="Times New Roman" w:hAnsi="Times New Roman" w:cs="Times New Roman"/>
          <w:bCs/>
          <w:kern w:val="0"/>
          <w:sz w:val="15"/>
          <w:szCs w:val="15"/>
          <w:lang w:eastAsia="ru-RU"/>
          <w14:ligatures w14:val="none"/>
        </w:rPr>
        <w:t>Добрострой</w:t>
      </w:r>
      <w:proofErr w:type="spellEnd"/>
      <w:r w:rsidRPr="00827AD1">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36:25:6945028:112, площадью 9955 кв.м., расположенного по адресу: Воронежская область, Рамонский район, п. Солнечный, ул. Московское шоссе, 32, в территориальной зоне «Зона предпринимательства посёлка Солнечный – ПР/4».</w:t>
      </w:r>
    </w:p>
    <w:p w14:paraId="0DEE3354"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0633C4B5"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0B0E0729"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6E278D" w14:textId="662FA14E"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Глава</w:t>
      </w:r>
    </w:p>
    <w:p w14:paraId="48484158" w14:textId="511352BF" w:rsidR="00827AD1" w:rsidRDefault="00827AD1" w:rsidP="00827AD1">
      <w:pPr>
        <w:spacing w:after="0" w:line="240" w:lineRule="auto"/>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827AD1">
        <w:rPr>
          <w:rFonts w:ascii="Times New Roman" w:eastAsia="Times New Roman" w:hAnsi="Times New Roman" w:cs="Times New Roman"/>
          <w:bCs/>
          <w:kern w:val="0"/>
          <w:sz w:val="15"/>
          <w:szCs w:val="15"/>
          <w:lang w:eastAsia="ru-RU"/>
          <w14:ligatures w14:val="none"/>
        </w:rPr>
        <w:t xml:space="preserve">           С.С. Стародубцев</w:t>
      </w:r>
    </w:p>
    <w:p w14:paraId="21E39B29" w14:textId="77777777" w:rsidR="00827AD1" w:rsidRDefault="00827AD1" w:rsidP="00827AD1">
      <w:pPr>
        <w:spacing w:after="0" w:line="240" w:lineRule="auto"/>
        <w:jc w:val="both"/>
        <w:rPr>
          <w:rFonts w:ascii="Times New Roman" w:eastAsia="Times New Roman" w:hAnsi="Times New Roman" w:cs="Times New Roman"/>
          <w:bCs/>
          <w:kern w:val="0"/>
          <w:sz w:val="15"/>
          <w:szCs w:val="15"/>
          <w:lang w:eastAsia="ru-RU"/>
          <w14:ligatures w14:val="none"/>
        </w:rPr>
      </w:pPr>
    </w:p>
    <w:p w14:paraId="0A99B17C" w14:textId="6806EC5F" w:rsid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CA6E382" wp14:editId="5972DAC0">
            <wp:extent cx="542925" cy="647700"/>
            <wp:effectExtent l="0" t="0" r="9525" b="0"/>
            <wp:docPr id="5998644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0F1F454"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
          <w:bCs/>
          <w:kern w:val="0"/>
          <w:sz w:val="15"/>
          <w:szCs w:val="15"/>
          <w:lang w:eastAsia="ru-RU"/>
          <w14:ligatures w14:val="none"/>
        </w:rPr>
        <w:t>АДМИНИСТРАЦИЯ</w:t>
      </w:r>
    </w:p>
    <w:p w14:paraId="5D36DEB4"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
          <w:bCs/>
          <w:kern w:val="0"/>
          <w:sz w:val="15"/>
          <w:szCs w:val="15"/>
          <w:lang w:eastAsia="ru-RU"/>
          <w14:ligatures w14:val="none"/>
        </w:rPr>
        <w:t>ЯМЕНСКОГО СЕЛЬСКОГО ПОСЕЛЕНИЯ</w:t>
      </w:r>
    </w:p>
    <w:p w14:paraId="1D0A9555"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3A0F9913"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
          <w:bCs/>
          <w:kern w:val="0"/>
          <w:sz w:val="15"/>
          <w:szCs w:val="15"/>
          <w:lang w:eastAsia="ru-RU"/>
          <w14:ligatures w14:val="none"/>
        </w:rPr>
        <w:t>ВОРОНЕЖСКОЙ ОБЛАСТИ</w:t>
      </w:r>
    </w:p>
    <w:p w14:paraId="0370346A"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p>
    <w:p w14:paraId="02977711"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
          <w:bCs/>
          <w:kern w:val="0"/>
          <w:sz w:val="15"/>
          <w:szCs w:val="15"/>
          <w:lang w:eastAsia="ru-RU"/>
          <w14:ligatures w14:val="none"/>
        </w:rPr>
        <w:t>П О С Т А Н О В Л Е Н И Е</w:t>
      </w:r>
    </w:p>
    <w:p w14:paraId="07BF6F44"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p>
    <w:p w14:paraId="561C3E00"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от 29.10.2024 № 721</w:t>
      </w:r>
    </w:p>
    <w:p w14:paraId="14835C9C"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с. Ямное</w:t>
      </w:r>
    </w:p>
    <w:p w14:paraId="0E849654"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p>
    <w:p w14:paraId="0F87DD33" w14:textId="77777777" w:rsidR="00827AD1" w:rsidRPr="00827AD1" w:rsidRDefault="00827AD1" w:rsidP="00827AD1">
      <w:pPr>
        <w:spacing w:after="0" w:line="240" w:lineRule="auto"/>
        <w:jc w:val="center"/>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на земельном участке с кадастровым номером 36:25:6945028:1025</w:t>
      </w:r>
    </w:p>
    <w:p w14:paraId="6A3DA858" w14:textId="77777777" w:rsidR="00827AD1" w:rsidRPr="00827AD1" w:rsidRDefault="00827AD1" w:rsidP="00827AD1">
      <w:pPr>
        <w:spacing w:after="0" w:line="240" w:lineRule="auto"/>
        <w:jc w:val="center"/>
        <w:rPr>
          <w:rFonts w:ascii="Times New Roman" w:eastAsia="Times New Roman" w:hAnsi="Times New Roman" w:cs="Times New Roman"/>
          <w:bCs/>
          <w:kern w:val="0"/>
          <w:sz w:val="15"/>
          <w:szCs w:val="15"/>
          <w:lang w:eastAsia="ru-RU"/>
          <w14:ligatures w14:val="none"/>
        </w:rPr>
      </w:pPr>
    </w:p>
    <w:p w14:paraId="5A70285C" w14:textId="77777777" w:rsidR="00827AD1" w:rsidRPr="00827AD1" w:rsidRDefault="00827AD1" w:rsidP="00827AD1">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публичных слушаний от 22.10.204, заключение комиссии по результатам публичных слушаний от 25.10.2024 и рекомендации комиссии по организации и проведению публичных слушаний, администрация Яменского сельского поселения Рамонского муниципального района Воронежской области </w:t>
      </w:r>
      <w:r w:rsidRPr="00827AD1">
        <w:rPr>
          <w:rFonts w:ascii="Times New Roman" w:eastAsia="Times New Roman" w:hAnsi="Times New Roman" w:cs="Times New Roman"/>
          <w:b/>
          <w:bCs/>
          <w:kern w:val="0"/>
          <w:sz w:val="15"/>
          <w:szCs w:val="15"/>
          <w:lang w:eastAsia="ru-RU"/>
          <w14:ligatures w14:val="none"/>
        </w:rPr>
        <w:t>п о с т а н о в л я е т:</w:t>
      </w:r>
    </w:p>
    <w:p w14:paraId="1BC93CF2" w14:textId="37DF66A5"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1. Предоставить обществу с ограниченной ответственностью «</w:t>
      </w:r>
      <w:proofErr w:type="spellStart"/>
      <w:r w:rsidRPr="00827AD1">
        <w:rPr>
          <w:rFonts w:ascii="Times New Roman" w:eastAsia="Times New Roman" w:hAnsi="Times New Roman" w:cs="Times New Roman"/>
          <w:bCs/>
          <w:kern w:val="0"/>
          <w:sz w:val="15"/>
          <w:szCs w:val="15"/>
          <w:lang w:eastAsia="ru-RU"/>
          <w14:ligatures w14:val="none"/>
        </w:rPr>
        <w:t>Добрострой</w:t>
      </w:r>
      <w:proofErr w:type="spellEnd"/>
      <w:r w:rsidRPr="00827AD1">
        <w:rPr>
          <w:rFonts w:ascii="Times New Roman" w:eastAsia="Times New Roman" w:hAnsi="Times New Roman" w:cs="Times New Roman"/>
          <w:bCs/>
          <w:kern w:val="0"/>
          <w:sz w:val="15"/>
          <w:szCs w:val="15"/>
          <w:lang w:eastAsia="ru-RU"/>
          <w14:ligatures w14:val="none"/>
        </w:rPr>
        <w:t xml:space="preserve"> солнечный» разрешение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36:25:6945028:1025, площадью 7841 кв.м., расположенного по адресу: Воронежская область, Рамонский район, п. Солнечный, ул. Московское шоссе, в территориальной зоне «Зона предпринимательства посёлка Солнечный – ПР/4».</w:t>
      </w:r>
    </w:p>
    <w:p w14:paraId="1233DC7E"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6A9E99AC"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617A5BC3" w14:textId="77777777"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A8ED63E" w14:textId="3EBA00EA" w:rsidR="00827AD1" w:rsidRPr="00827AD1" w:rsidRDefault="00827AD1" w:rsidP="00827AD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lastRenderedPageBreak/>
        <w:t>Глава</w:t>
      </w:r>
    </w:p>
    <w:p w14:paraId="2CC6338A" w14:textId="320759FF" w:rsidR="00827AD1" w:rsidRDefault="00827AD1" w:rsidP="00827AD1">
      <w:pPr>
        <w:spacing w:after="0" w:line="240" w:lineRule="auto"/>
        <w:jc w:val="both"/>
        <w:rPr>
          <w:rFonts w:ascii="Times New Roman" w:eastAsia="Times New Roman" w:hAnsi="Times New Roman" w:cs="Times New Roman"/>
          <w:bCs/>
          <w:kern w:val="0"/>
          <w:sz w:val="15"/>
          <w:szCs w:val="15"/>
          <w:lang w:eastAsia="ru-RU"/>
          <w14:ligatures w14:val="none"/>
        </w:rPr>
      </w:pPr>
      <w:r w:rsidRPr="00827AD1">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827AD1">
        <w:rPr>
          <w:rFonts w:ascii="Times New Roman" w:eastAsia="Times New Roman" w:hAnsi="Times New Roman" w:cs="Times New Roman"/>
          <w:bCs/>
          <w:kern w:val="0"/>
          <w:sz w:val="15"/>
          <w:szCs w:val="15"/>
          <w:lang w:eastAsia="ru-RU"/>
          <w14:ligatures w14:val="none"/>
        </w:rPr>
        <w:t xml:space="preserve">         С.С. Стародубцев</w:t>
      </w:r>
    </w:p>
    <w:p w14:paraId="7094FBA1" w14:textId="77777777" w:rsidR="00827AD1" w:rsidRDefault="00827AD1" w:rsidP="00827AD1">
      <w:pPr>
        <w:spacing w:after="0" w:line="240" w:lineRule="auto"/>
        <w:jc w:val="both"/>
        <w:rPr>
          <w:rFonts w:ascii="Times New Roman" w:eastAsia="Times New Roman" w:hAnsi="Times New Roman" w:cs="Times New Roman"/>
          <w:bCs/>
          <w:kern w:val="0"/>
          <w:sz w:val="15"/>
          <w:szCs w:val="15"/>
          <w:lang w:eastAsia="ru-RU"/>
          <w14:ligatures w14:val="none"/>
        </w:rPr>
      </w:pPr>
    </w:p>
    <w:p w14:paraId="20D474AD" w14:textId="77777777" w:rsidR="00827AD1" w:rsidRDefault="00827AD1" w:rsidP="00827AD1">
      <w:pPr>
        <w:spacing w:after="0" w:line="240" w:lineRule="auto"/>
        <w:jc w:val="both"/>
        <w:rPr>
          <w:rFonts w:ascii="Times New Roman" w:eastAsia="Times New Roman" w:hAnsi="Times New Roman" w:cs="Times New Roman"/>
          <w:bCs/>
          <w:kern w:val="0"/>
          <w:sz w:val="15"/>
          <w:szCs w:val="15"/>
          <w:lang w:eastAsia="ru-RU"/>
          <w14:ligatures w14:val="none"/>
        </w:rPr>
      </w:pPr>
    </w:p>
    <w:p w14:paraId="1133ABC2" w14:textId="3556D904" w:rsidR="00E115F6" w:rsidRPr="00E115F6" w:rsidRDefault="00E115F6" w:rsidP="00E115F6">
      <w:pPr>
        <w:spacing w:after="0" w:line="240" w:lineRule="auto"/>
        <w:jc w:val="center"/>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РЕШЕНИЕ</w:t>
      </w:r>
    </w:p>
    <w:p w14:paraId="0650D9DE" w14:textId="77777777" w:rsidR="00E115F6" w:rsidRPr="00E115F6" w:rsidRDefault="00E115F6" w:rsidP="00E115F6">
      <w:pPr>
        <w:spacing w:after="0" w:line="240" w:lineRule="auto"/>
        <w:jc w:val="center"/>
        <w:rPr>
          <w:rFonts w:ascii="Times New Roman" w:eastAsia="Times New Roman" w:hAnsi="Times New Roman" w:cs="Times New Roman"/>
          <w:bCs/>
          <w:kern w:val="0"/>
          <w:sz w:val="15"/>
          <w:szCs w:val="15"/>
          <w:lang w:eastAsia="ru-RU"/>
          <w14:ligatures w14:val="none"/>
        </w:rPr>
      </w:pPr>
    </w:p>
    <w:p w14:paraId="66C2C973" w14:textId="77777777" w:rsidR="00E115F6" w:rsidRPr="00E115F6" w:rsidRDefault="00E115F6" w:rsidP="00E115F6">
      <w:pPr>
        <w:spacing w:after="0" w:line="240" w:lineRule="auto"/>
        <w:jc w:val="center"/>
        <w:rPr>
          <w:rFonts w:ascii="Times New Roman" w:eastAsia="Times New Roman" w:hAnsi="Times New Roman" w:cs="Times New Roman"/>
          <w:b/>
          <w:kern w:val="0"/>
          <w:sz w:val="15"/>
          <w:szCs w:val="15"/>
          <w:lang w:eastAsia="ru-RU"/>
          <w14:ligatures w14:val="none"/>
        </w:rPr>
      </w:pPr>
      <w:r w:rsidRPr="00E115F6">
        <w:rPr>
          <w:rFonts w:ascii="Times New Roman" w:eastAsia="Times New Roman" w:hAnsi="Times New Roman" w:cs="Times New Roman"/>
          <w:b/>
          <w:kern w:val="0"/>
          <w:sz w:val="15"/>
          <w:szCs w:val="15"/>
          <w:lang w:eastAsia="ru-RU"/>
          <w14:ligatures w14:val="none"/>
        </w:rPr>
        <w:t>Об отказе в предоставлении разрешения на условно разрешенный</w:t>
      </w:r>
    </w:p>
    <w:p w14:paraId="59B73CA2" w14:textId="77777777" w:rsidR="00E115F6" w:rsidRPr="00E115F6" w:rsidRDefault="00E115F6" w:rsidP="00E115F6">
      <w:pPr>
        <w:spacing w:after="0" w:line="240" w:lineRule="auto"/>
        <w:jc w:val="center"/>
        <w:rPr>
          <w:rFonts w:ascii="Times New Roman" w:eastAsia="Times New Roman" w:hAnsi="Times New Roman" w:cs="Times New Roman"/>
          <w:b/>
          <w:kern w:val="0"/>
          <w:sz w:val="15"/>
          <w:szCs w:val="15"/>
          <w:lang w:eastAsia="ru-RU"/>
          <w14:ligatures w14:val="none"/>
        </w:rPr>
      </w:pPr>
      <w:r w:rsidRPr="00E115F6">
        <w:rPr>
          <w:rFonts w:ascii="Times New Roman" w:eastAsia="Times New Roman" w:hAnsi="Times New Roman" w:cs="Times New Roman"/>
          <w:b/>
          <w:kern w:val="0"/>
          <w:sz w:val="15"/>
          <w:szCs w:val="15"/>
          <w:lang w:eastAsia="ru-RU"/>
          <w14:ligatures w14:val="none"/>
        </w:rPr>
        <w:t>вид использования земельного участка или объекта</w:t>
      </w:r>
    </w:p>
    <w:p w14:paraId="659DF65B" w14:textId="77777777" w:rsidR="00E115F6" w:rsidRPr="00E115F6" w:rsidRDefault="00E115F6" w:rsidP="00E115F6">
      <w:pPr>
        <w:spacing w:after="0" w:line="240" w:lineRule="auto"/>
        <w:jc w:val="center"/>
        <w:rPr>
          <w:rFonts w:ascii="Times New Roman" w:eastAsia="Times New Roman" w:hAnsi="Times New Roman" w:cs="Times New Roman"/>
          <w:b/>
          <w:kern w:val="0"/>
          <w:sz w:val="15"/>
          <w:szCs w:val="15"/>
          <w:lang w:eastAsia="ru-RU"/>
          <w14:ligatures w14:val="none"/>
        </w:rPr>
      </w:pPr>
      <w:r w:rsidRPr="00E115F6">
        <w:rPr>
          <w:rFonts w:ascii="Times New Roman" w:eastAsia="Times New Roman" w:hAnsi="Times New Roman" w:cs="Times New Roman"/>
          <w:b/>
          <w:kern w:val="0"/>
          <w:sz w:val="15"/>
          <w:szCs w:val="15"/>
          <w:lang w:eastAsia="ru-RU"/>
          <w14:ligatures w14:val="none"/>
        </w:rPr>
        <w:t>капитального строительства</w:t>
      </w:r>
    </w:p>
    <w:p w14:paraId="7800E349" w14:textId="77777777" w:rsidR="00E115F6" w:rsidRP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551C6CBE" w14:textId="77777777"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36:25:6945028:99, площадью 9954 кв.м., расположенного по адресу: Воронежская область, Рамонский район, п. Солнечный, ул. Московское шоссе, 58, в территориальной зоне «Зона предпринимательства посёлка Солнечный – ПР/4» и представленных документов ООО «</w:t>
      </w:r>
      <w:proofErr w:type="spellStart"/>
      <w:r w:rsidRPr="00E115F6">
        <w:rPr>
          <w:rFonts w:ascii="Times New Roman" w:eastAsia="Times New Roman" w:hAnsi="Times New Roman" w:cs="Times New Roman"/>
          <w:bCs/>
          <w:kern w:val="0"/>
          <w:sz w:val="15"/>
          <w:szCs w:val="15"/>
          <w:lang w:eastAsia="ru-RU"/>
          <w14:ligatures w14:val="none"/>
        </w:rPr>
        <w:t>Добрострой</w:t>
      </w:r>
      <w:proofErr w:type="spellEnd"/>
      <w:r w:rsidRPr="00E115F6">
        <w:rPr>
          <w:rFonts w:ascii="Times New Roman" w:eastAsia="Times New Roman" w:hAnsi="Times New Roman" w:cs="Times New Roman"/>
          <w:bCs/>
          <w:kern w:val="0"/>
          <w:sz w:val="15"/>
          <w:szCs w:val="15"/>
          <w:lang w:eastAsia="ru-RU"/>
          <w14:ligatures w14:val="none"/>
        </w:rPr>
        <w:t xml:space="preserve"> солнечный» от 27.09.2024 №1121-м.</w:t>
      </w:r>
    </w:p>
    <w:p w14:paraId="3E848D5D" w14:textId="77777777"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36:25:6945028:99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7E30088A" w14:textId="77777777"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13C49B95" w14:textId="77777777" w:rsidR="00E115F6" w:rsidRP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7D99E89C" w14:textId="05D617C3"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Глава</w:t>
      </w:r>
    </w:p>
    <w:p w14:paraId="750D9F35" w14:textId="6D43D8F6" w:rsid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сельского поселения</w:t>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t xml:space="preserve">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t>С.С. Стародубцев</w:t>
      </w:r>
    </w:p>
    <w:p w14:paraId="6B37FA4E" w14:textId="77777777" w:rsid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6B39D133" w14:textId="2E3056A1"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РЕШЕНИЕ</w:t>
      </w:r>
    </w:p>
    <w:p w14:paraId="241B7196"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p>
    <w:p w14:paraId="4BE15C3C"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1F9C5459"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4B5C990C"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капитального строительства</w:t>
      </w:r>
    </w:p>
    <w:p w14:paraId="3A683C79" w14:textId="77777777" w:rsidR="00E115F6" w:rsidRPr="00E115F6" w:rsidRDefault="00E115F6" w:rsidP="00E115F6">
      <w:pPr>
        <w:spacing w:after="0" w:line="240" w:lineRule="auto"/>
        <w:jc w:val="both"/>
        <w:rPr>
          <w:rFonts w:ascii="Times New Roman" w:eastAsia="Times New Roman" w:hAnsi="Times New Roman" w:cs="Times New Roman"/>
          <w:b/>
          <w:bCs/>
          <w:kern w:val="0"/>
          <w:sz w:val="15"/>
          <w:szCs w:val="15"/>
          <w:lang w:eastAsia="ru-RU"/>
          <w14:ligatures w14:val="none"/>
        </w:rPr>
      </w:pPr>
    </w:p>
    <w:p w14:paraId="4BE4C300" w14:textId="77777777"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w:t>
      </w:r>
      <w:bookmarkStart w:id="3" w:name="_Hlk176854856"/>
      <w:bookmarkStart w:id="4" w:name="_Hlk176854750"/>
      <w:r w:rsidRPr="00E115F6">
        <w:rPr>
          <w:rFonts w:ascii="Times New Roman" w:eastAsia="Times New Roman" w:hAnsi="Times New Roman" w:cs="Times New Roman"/>
          <w:bCs/>
          <w:kern w:val="0"/>
          <w:sz w:val="15"/>
          <w:szCs w:val="15"/>
          <w:lang w:eastAsia="ru-RU"/>
          <w14:ligatures w14:val="none"/>
        </w:rPr>
        <w:t>«Многоэтажная жилая застройка» в отношении земельного участка с кадастровым номером 36:25:6945028:</w:t>
      </w:r>
      <w:bookmarkEnd w:id="3"/>
      <w:r w:rsidRPr="00E115F6">
        <w:rPr>
          <w:rFonts w:ascii="Times New Roman" w:eastAsia="Times New Roman" w:hAnsi="Times New Roman" w:cs="Times New Roman"/>
          <w:bCs/>
          <w:kern w:val="0"/>
          <w:sz w:val="15"/>
          <w:szCs w:val="15"/>
          <w:lang w:eastAsia="ru-RU"/>
          <w14:ligatures w14:val="none"/>
        </w:rPr>
        <w:t>100, площадью 9953 кв.м., расположенного по адресу: Воронежская область, Рамонский район, п. Солнечный, ул. Московское шоссе, 56, в территориальной зоне «Зона предпринимательства посёлка Солнечный – ПР/4»</w:t>
      </w:r>
      <w:bookmarkEnd w:id="4"/>
      <w:r w:rsidRPr="00E115F6">
        <w:rPr>
          <w:rFonts w:ascii="Times New Roman" w:eastAsia="Times New Roman" w:hAnsi="Times New Roman" w:cs="Times New Roman"/>
          <w:bCs/>
          <w:kern w:val="0"/>
          <w:sz w:val="15"/>
          <w:szCs w:val="15"/>
          <w:lang w:eastAsia="ru-RU"/>
          <w14:ligatures w14:val="none"/>
        </w:rPr>
        <w:t xml:space="preserve"> и представленных документов ООО «</w:t>
      </w:r>
      <w:proofErr w:type="spellStart"/>
      <w:r w:rsidRPr="00E115F6">
        <w:rPr>
          <w:rFonts w:ascii="Times New Roman" w:eastAsia="Times New Roman" w:hAnsi="Times New Roman" w:cs="Times New Roman"/>
          <w:bCs/>
          <w:kern w:val="0"/>
          <w:sz w:val="15"/>
          <w:szCs w:val="15"/>
          <w:lang w:eastAsia="ru-RU"/>
          <w14:ligatures w14:val="none"/>
        </w:rPr>
        <w:t>Добрострой</w:t>
      </w:r>
      <w:proofErr w:type="spellEnd"/>
      <w:r w:rsidRPr="00E115F6">
        <w:rPr>
          <w:rFonts w:ascii="Times New Roman" w:eastAsia="Times New Roman" w:hAnsi="Times New Roman" w:cs="Times New Roman"/>
          <w:bCs/>
          <w:kern w:val="0"/>
          <w:sz w:val="15"/>
          <w:szCs w:val="15"/>
          <w:lang w:eastAsia="ru-RU"/>
          <w14:ligatures w14:val="none"/>
        </w:rPr>
        <w:t xml:space="preserve"> солнечный» от 27.09.2024 №1122-м.</w:t>
      </w:r>
    </w:p>
    <w:p w14:paraId="2219B70F" w14:textId="77777777"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36:25:6945028:100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4F908F0B" w14:textId="77777777"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79C8A8A0" w14:textId="77777777" w:rsidR="00E115F6" w:rsidRP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21FA02EE" w14:textId="22E68321"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Глава</w:t>
      </w:r>
    </w:p>
    <w:p w14:paraId="22ADFD43" w14:textId="2DCD8846" w:rsid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  сельского поселения</w:t>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t xml:space="preserve">          </w:t>
      </w:r>
      <w:r w:rsidRPr="00E115F6">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t>С.С. Стародубцев</w:t>
      </w:r>
    </w:p>
    <w:p w14:paraId="14B991F3" w14:textId="77777777" w:rsid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486C966D" w14:textId="2ED23AFF"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РЕШЕНИЕ</w:t>
      </w:r>
    </w:p>
    <w:p w14:paraId="08D3A413"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p>
    <w:p w14:paraId="3A4A2387"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4941B57A"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78DBF570" w14:textId="77777777" w:rsidR="00E115F6" w:rsidRPr="00E115F6" w:rsidRDefault="00E115F6" w:rsidP="00E115F6">
      <w:pPr>
        <w:spacing w:after="0" w:line="240" w:lineRule="auto"/>
        <w:jc w:val="center"/>
        <w:rPr>
          <w:rFonts w:ascii="Times New Roman" w:eastAsia="Times New Roman" w:hAnsi="Times New Roman" w:cs="Times New Roman"/>
          <w:b/>
          <w:bCs/>
          <w:kern w:val="0"/>
          <w:sz w:val="15"/>
          <w:szCs w:val="15"/>
          <w:lang w:eastAsia="ru-RU"/>
          <w14:ligatures w14:val="none"/>
        </w:rPr>
      </w:pPr>
      <w:r w:rsidRPr="00E115F6">
        <w:rPr>
          <w:rFonts w:ascii="Times New Roman" w:eastAsia="Times New Roman" w:hAnsi="Times New Roman" w:cs="Times New Roman"/>
          <w:b/>
          <w:bCs/>
          <w:kern w:val="0"/>
          <w:sz w:val="15"/>
          <w:szCs w:val="15"/>
          <w:lang w:eastAsia="ru-RU"/>
          <w14:ligatures w14:val="none"/>
        </w:rPr>
        <w:t>капитального строительства</w:t>
      </w:r>
    </w:p>
    <w:p w14:paraId="2963CE03" w14:textId="77777777" w:rsidR="00E115F6" w:rsidRPr="00E115F6" w:rsidRDefault="00E115F6" w:rsidP="00E115F6">
      <w:pPr>
        <w:spacing w:after="0" w:line="240" w:lineRule="auto"/>
        <w:jc w:val="both"/>
        <w:rPr>
          <w:rFonts w:ascii="Times New Roman" w:eastAsia="Times New Roman" w:hAnsi="Times New Roman" w:cs="Times New Roman"/>
          <w:b/>
          <w:bCs/>
          <w:kern w:val="0"/>
          <w:sz w:val="15"/>
          <w:szCs w:val="15"/>
          <w:lang w:eastAsia="ru-RU"/>
          <w14:ligatures w14:val="none"/>
        </w:rPr>
      </w:pPr>
    </w:p>
    <w:p w14:paraId="74E31A89" w14:textId="77777777" w:rsidR="00E115F6" w:rsidRPr="00E115F6" w:rsidRDefault="00E115F6" w:rsidP="00E115F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36:25:6945028:101, площадью 9955 кв.м., расположенного по адресу: Воронежская область, Рамонский район, п. Солнечный, ул. Московское шоссе, 54, в территориальной зоне «Зона предпринимательства посёлка Солнечный – ПР/4» и представленных документов ООО «</w:t>
      </w:r>
      <w:proofErr w:type="spellStart"/>
      <w:r w:rsidRPr="00E115F6">
        <w:rPr>
          <w:rFonts w:ascii="Times New Roman" w:eastAsia="Times New Roman" w:hAnsi="Times New Roman" w:cs="Times New Roman"/>
          <w:bCs/>
          <w:kern w:val="0"/>
          <w:sz w:val="15"/>
          <w:szCs w:val="15"/>
          <w:lang w:eastAsia="ru-RU"/>
          <w14:ligatures w14:val="none"/>
        </w:rPr>
        <w:t>Добрострой</w:t>
      </w:r>
      <w:proofErr w:type="spellEnd"/>
      <w:r w:rsidRPr="00E115F6">
        <w:rPr>
          <w:rFonts w:ascii="Times New Roman" w:eastAsia="Times New Roman" w:hAnsi="Times New Roman" w:cs="Times New Roman"/>
          <w:bCs/>
          <w:kern w:val="0"/>
          <w:sz w:val="15"/>
          <w:szCs w:val="15"/>
          <w:lang w:eastAsia="ru-RU"/>
          <w14:ligatures w14:val="none"/>
        </w:rPr>
        <w:t xml:space="preserve"> солнечный» от 27.09.2024 №1123-м.</w:t>
      </w:r>
    </w:p>
    <w:p w14:paraId="477DE49E" w14:textId="77777777" w:rsidR="00E115F6" w:rsidRPr="00E115F6" w:rsidRDefault="00E115F6" w:rsidP="00E115F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36:25:6945028:101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43B85C23" w14:textId="77777777" w:rsidR="00E115F6" w:rsidRPr="00E115F6" w:rsidRDefault="00E115F6" w:rsidP="00E115F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12B38348" w14:textId="77777777" w:rsidR="00E115F6" w:rsidRP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66E96E39" w14:textId="3B1F7479" w:rsidR="00E115F6" w:rsidRPr="00E115F6" w:rsidRDefault="00E115F6" w:rsidP="00E115F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 Глава</w:t>
      </w:r>
    </w:p>
    <w:p w14:paraId="24366EEE" w14:textId="056C7E42" w:rsidR="00E115F6" w:rsidRP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r w:rsidRPr="00E115F6">
        <w:rPr>
          <w:rFonts w:ascii="Times New Roman" w:eastAsia="Times New Roman" w:hAnsi="Times New Roman" w:cs="Times New Roman"/>
          <w:bCs/>
          <w:kern w:val="0"/>
          <w:sz w:val="15"/>
          <w:szCs w:val="15"/>
          <w:lang w:eastAsia="ru-RU"/>
          <w14:ligatures w14:val="none"/>
        </w:rPr>
        <w:t xml:space="preserve">  сельского поселения</w:t>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t xml:space="preserve">          </w:t>
      </w:r>
      <w:r w:rsidRPr="00E115F6">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E115F6">
        <w:rPr>
          <w:rFonts w:ascii="Times New Roman" w:eastAsia="Times New Roman" w:hAnsi="Times New Roman" w:cs="Times New Roman"/>
          <w:bCs/>
          <w:kern w:val="0"/>
          <w:sz w:val="15"/>
          <w:szCs w:val="15"/>
          <w:lang w:eastAsia="ru-RU"/>
          <w14:ligatures w14:val="none"/>
        </w:rPr>
        <w:tab/>
        <w:t>С.С. Стародубцев</w:t>
      </w:r>
    </w:p>
    <w:p w14:paraId="3BE3D637" w14:textId="3C55A5B1" w:rsidR="00E115F6" w:rsidRDefault="00E115F6"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49267706" w14:textId="77777777" w:rsidR="001F5718" w:rsidRDefault="001F5718" w:rsidP="00E115F6">
      <w:pPr>
        <w:spacing w:after="0" w:line="240" w:lineRule="auto"/>
        <w:jc w:val="both"/>
        <w:rPr>
          <w:rFonts w:ascii="Times New Roman" w:eastAsia="Times New Roman" w:hAnsi="Times New Roman" w:cs="Times New Roman"/>
          <w:bCs/>
          <w:kern w:val="0"/>
          <w:sz w:val="15"/>
          <w:szCs w:val="15"/>
          <w:lang w:eastAsia="ru-RU"/>
          <w14:ligatures w14:val="none"/>
        </w:rPr>
      </w:pPr>
    </w:p>
    <w:p w14:paraId="1AA1A2A3" w14:textId="531B56D6" w:rsidR="001F5718" w:rsidRPr="001F5718" w:rsidRDefault="001F5718" w:rsidP="001F5718">
      <w:pPr>
        <w:spacing w:after="0" w:line="240" w:lineRule="auto"/>
        <w:jc w:val="center"/>
        <w:rPr>
          <w:rFonts w:ascii="Times New Roman" w:eastAsia="Times New Roman" w:hAnsi="Times New Roman" w:cs="Times New Roman"/>
          <w:b/>
          <w:kern w:val="0"/>
          <w:sz w:val="15"/>
          <w:szCs w:val="15"/>
          <w:lang w:eastAsia="ru-RU"/>
          <w14:ligatures w14:val="none"/>
        </w:rPr>
      </w:pPr>
      <w:r w:rsidRPr="001F5718">
        <w:rPr>
          <w:rFonts w:ascii="Times New Roman" w:eastAsia="Times New Roman" w:hAnsi="Times New Roman" w:cs="Times New Roman"/>
          <w:b/>
          <w:kern w:val="0"/>
          <w:sz w:val="15"/>
          <w:szCs w:val="15"/>
          <w:lang w:eastAsia="ru-RU"/>
          <w14:ligatures w14:val="none"/>
        </w:rPr>
        <w:t>РЕШЕНИЕ</w:t>
      </w:r>
    </w:p>
    <w:p w14:paraId="45E90ABA" w14:textId="77777777" w:rsidR="001F5718" w:rsidRPr="001F5718" w:rsidRDefault="001F5718" w:rsidP="001F5718">
      <w:pPr>
        <w:spacing w:after="0" w:line="240" w:lineRule="auto"/>
        <w:jc w:val="center"/>
        <w:rPr>
          <w:rFonts w:ascii="Times New Roman" w:eastAsia="Times New Roman" w:hAnsi="Times New Roman" w:cs="Times New Roman"/>
          <w:b/>
          <w:kern w:val="0"/>
          <w:sz w:val="15"/>
          <w:szCs w:val="15"/>
          <w:lang w:eastAsia="ru-RU"/>
          <w14:ligatures w14:val="none"/>
        </w:rPr>
      </w:pPr>
    </w:p>
    <w:p w14:paraId="184D4E4D" w14:textId="77777777" w:rsidR="001F5718" w:rsidRPr="001F5718" w:rsidRDefault="001F5718" w:rsidP="001F5718">
      <w:pPr>
        <w:spacing w:after="0" w:line="240" w:lineRule="auto"/>
        <w:jc w:val="center"/>
        <w:rPr>
          <w:rFonts w:ascii="Times New Roman" w:eastAsia="Times New Roman" w:hAnsi="Times New Roman" w:cs="Times New Roman"/>
          <w:b/>
          <w:kern w:val="0"/>
          <w:sz w:val="15"/>
          <w:szCs w:val="15"/>
          <w:lang w:eastAsia="ru-RU"/>
          <w14:ligatures w14:val="none"/>
        </w:rPr>
      </w:pPr>
      <w:r w:rsidRPr="001F5718">
        <w:rPr>
          <w:rFonts w:ascii="Times New Roman" w:eastAsia="Times New Roman" w:hAnsi="Times New Roman" w:cs="Times New Roman"/>
          <w:b/>
          <w:kern w:val="0"/>
          <w:sz w:val="15"/>
          <w:szCs w:val="15"/>
          <w:lang w:eastAsia="ru-RU"/>
          <w14:ligatures w14:val="none"/>
        </w:rPr>
        <w:t>Об отказе в предоставлении разрешения на условно разрешенный</w:t>
      </w:r>
    </w:p>
    <w:p w14:paraId="68C19372" w14:textId="77777777" w:rsidR="001F5718" w:rsidRPr="001F5718" w:rsidRDefault="001F5718" w:rsidP="001F5718">
      <w:pPr>
        <w:spacing w:after="0" w:line="240" w:lineRule="auto"/>
        <w:jc w:val="center"/>
        <w:rPr>
          <w:rFonts w:ascii="Times New Roman" w:eastAsia="Times New Roman" w:hAnsi="Times New Roman" w:cs="Times New Roman"/>
          <w:b/>
          <w:kern w:val="0"/>
          <w:sz w:val="15"/>
          <w:szCs w:val="15"/>
          <w:lang w:eastAsia="ru-RU"/>
          <w14:ligatures w14:val="none"/>
        </w:rPr>
      </w:pPr>
      <w:r w:rsidRPr="001F5718">
        <w:rPr>
          <w:rFonts w:ascii="Times New Roman" w:eastAsia="Times New Roman" w:hAnsi="Times New Roman" w:cs="Times New Roman"/>
          <w:b/>
          <w:kern w:val="0"/>
          <w:sz w:val="15"/>
          <w:szCs w:val="15"/>
          <w:lang w:eastAsia="ru-RU"/>
          <w14:ligatures w14:val="none"/>
        </w:rPr>
        <w:t>вид использования земельного участка или объекта</w:t>
      </w:r>
    </w:p>
    <w:p w14:paraId="65427472" w14:textId="77777777" w:rsidR="001F5718" w:rsidRPr="001F5718" w:rsidRDefault="001F5718" w:rsidP="001F5718">
      <w:pPr>
        <w:spacing w:after="0" w:line="240" w:lineRule="auto"/>
        <w:jc w:val="center"/>
        <w:rPr>
          <w:rFonts w:ascii="Times New Roman" w:eastAsia="Times New Roman" w:hAnsi="Times New Roman" w:cs="Times New Roman"/>
          <w:b/>
          <w:kern w:val="0"/>
          <w:sz w:val="15"/>
          <w:szCs w:val="15"/>
          <w:lang w:eastAsia="ru-RU"/>
          <w14:ligatures w14:val="none"/>
        </w:rPr>
      </w:pPr>
      <w:r w:rsidRPr="001F5718">
        <w:rPr>
          <w:rFonts w:ascii="Times New Roman" w:eastAsia="Times New Roman" w:hAnsi="Times New Roman" w:cs="Times New Roman"/>
          <w:b/>
          <w:kern w:val="0"/>
          <w:sz w:val="15"/>
          <w:szCs w:val="15"/>
          <w:lang w:eastAsia="ru-RU"/>
          <w14:ligatures w14:val="none"/>
        </w:rPr>
        <w:t>капитального строительства</w:t>
      </w:r>
    </w:p>
    <w:p w14:paraId="417A392B" w14:textId="77777777" w:rsidR="001F5718" w:rsidRP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08EFF4DA"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36:25:6945028:102, площадью 9955 кв.м., расположенного по адресу: Воронежская область, Рамонский район, п. Солнечный, ул. Московское </w:t>
      </w:r>
      <w:r w:rsidRPr="001F5718">
        <w:rPr>
          <w:rFonts w:ascii="Times New Roman" w:eastAsia="Times New Roman" w:hAnsi="Times New Roman" w:cs="Times New Roman"/>
          <w:bCs/>
          <w:kern w:val="0"/>
          <w:sz w:val="15"/>
          <w:szCs w:val="15"/>
          <w:lang w:eastAsia="ru-RU"/>
          <w14:ligatures w14:val="none"/>
        </w:rPr>
        <w:lastRenderedPageBreak/>
        <w:t>шоссе, 52, в территориальной зоне «Зона предпринимательства посёлка Солнечный – ПР/4» и представленных документов ООО «</w:t>
      </w:r>
      <w:proofErr w:type="spellStart"/>
      <w:r w:rsidRPr="001F5718">
        <w:rPr>
          <w:rFonts w:ascii="Times New Roman" w:eastAsia="Times New Roman" w:hAnsi="Times New Roman" w:cs="Times New Roman"/>
          <w:bCs/>
          <w:kern w:val="0"/>
          <w:sz w:val="15"/>
          <w:szCs w:val="15"/>
          <w:lang w:eastAsia="ru-RU"/>
          <w14:ligatures w14:val="none"/>
        </w:rPr>
        <w:t>Добрострой</w:t>
      </w:r>
      <w:proofErr w:type="spellEnd"/>
      <w:r w:rsidRPr="001F5718">
        <w:rPr>
          <w:rFonts w:ascii="Times New Roman" w:eastAsia="Times New Roman" w:hAnsi="Times New Roman" w:cs="Times New Roman"/>
          <w:bCs/>
          <w:kern w:val="0"/>
          <w:sz w:val="15"/>
          <w:szCs w:val="15"/>
          <w:lang w:eastAsia="ru-RU"/>
          <w14:ligatures w14:val="none"/>
        </w:rPr>
        <w:t xml:space="preserve"> солнечный» от 27.09.2024 №1124-м.</w:t>
      </w:r>
    </w:p>
    <w:p w14:paraId="7890F495"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36:25:6945028:102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6C03EA78"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6D46DEA0" w14:textId="77777777" w:rsidR="001F5718" w:rsidRP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30BC3B7A" w14:textId="5183C343" w:rsidR="001F5718" w:rsidRPr="001F5718" w:rsidRDefault="001F5718" w:rsidP="001F5718">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 Глава</w:t>
      </w:r>
    </w:p>
    <w:p w14:paraId="156479F8" w14:textId="5A6168EC"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  сельского поселения</w:t>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t xml:space="preserve">          </w:t>
      </w:r>
      <w:r w:rsidRPr="001F5718">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С.С. Стародубцев</w:t>
      </w:r>
    </w:p>
    <w:p w14:paraId="1DA5E9F9" w14:textId="77777777"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6E25001E" w14:textId="7AC14DE2"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РЕШЕНИЕ</w:t>
      </w:r>
    </w:p>
    <w:p w14:paraId="1C8283E6"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p>
    <w:p w14:paraId="560AD1EA"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7823E328"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13CE7DFB"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капитального строительства</w:t>
      </w:r>
    </w:p>
    <w:p w14:paraId="73C3B0D1" w14:textId="77777777" w:rsidR="001F5718" w:rsidRPr="001F5718" w:rsidRDefault="001F5718" w:rsidP="001F5718">
      <w:pPr>
        <w:spacing w:after="0" w:line="240" w:lineRule="auto"/>
        <w:jc w:val="both"/>
        <w:rPr>
          <w:rFonts w:ascii="Times New Roman" w:eastAsia="Times New Roman" w:hAnsi="Times New Roman" w:cs="Times New Roman"/>
          <w:b/>
          <w:bCs/>
          <w:kern w:val="0"/>
          <w:sz w:val="15"/>
          <w:szCs w:val="15"/>
          <w:lang w:eastAsia="ru-RU"/>
          <w14:ligatures w14:val="none"/>
        </w:rPr>
      </w:pPr>
    </w:p>
    <w:p w14:paraId="35632954"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36:25:6945028:103, площадью 9955 кв.м., расположенного по адресу: Воронежская область, Рамонский район, п. Солнечный, ул. Московское шоссе, 50, в территориальной зоне «Зона предпринимательства посёлка Солнечный – ПР/4» и представленных документов ООО «</w:t>
      </w:r>
      <w:proofErr w:type="spellStart"/>
      <w:r w:rsidRPr="001F5718">
        <w:rPr>
          <w:rFonts w:ascii="Times New Roman" w:eastAsia="Times New Roman" w:hAnsi="Times New Roman" w:cs="Times New Roman"/>
          <w:bCs/>
          <w:kern w:val="0"/>
          <w:sz w:val="15"/>
          <w:szCs w:val="15"/>
          <w:lang w:eastAsia="ru-RU"/>
          <w14:ligatures w14:val="none"/>
        </w:rPr>
        <w:t>Добрострой</w:t>
      </w:r>
      <w:proofErr w:type="spellEnd"/>
      <w:r w:rsidRPr="001F5718">
        <w:rPr>
          <w:rFonts w:ascii="Times New Roman" w:eastAsia="Times New Roman" w:hAnsi="Times New Roman" w:cs="Times New Roman"/>
          <w:bCs/>
          <w:kern w:val="0"/>
          <w:sz w:val="15"/>
          <w:szCs w:val="15"/>
          <w:lang w:eastAsia="ru-RU"/>
          <w14:ligatures w14:val="none"/>
        </w:rPr>
        <w:t xml:space="preserve"> солнечный» от 27.09.2024 №1125-м.</w:t>
      </w:r>
    </w:p>
    <w:p w14:paraId="38354878"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36:25:6945028:103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6F29EBF9"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364E9B21" w14:textId="77777777" w:rsidR="001F5718" w:rsidRP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00A21B95" w14:textId="77777777" w:rsidR="001F5718" w:rsidRP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6608C764" w14:textId="44B7BDE7" w:rsidR="001F5718" w:rsidRPr="001F5718" w:rsidRDefault="001F5718" w:rsidP="001F5718">
      <w:pPr>
        <w:spacing w:after="0" w:line="240" w:lineRule="auto"/>
        <w:ind w:firstLine="284"/>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Глава</w:t>
      </w:r>
    </w:p>
    <w:p w14:paraId="03CBEDDD" w14:textId="293F9C44"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  сельского поселения</w:t>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t xml:space="preserve">          </w:t>
      </w:r>
      <w:r w:rsidRPr="001F5718">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t>С.С. Стародубцев</w:t>
      </w:r>
    </w:p>
    <w:p w14:paraId="16261D34" w14:textId="77777777"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6EE412CB" w14:textId="3B46B4C9"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РЕШЕНИЕ</w:t>
      </w:r>
    </w:p>
    <w:p w14:paraId="3EB1D714"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p>
    <w:p w14:paraId="4794F24E"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38208496"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528B37B2"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капитального строительства</w:t>
      </w:r>
    </w:p>
    <w:p w14:paraId="41E49343" w14:textId="77777777" w:rsidR="001F5718" w:rsidRPr="001F5718" w:rsidRDefault="001F5718" w:rsidP="001F5718">
      <w:pPr>
        <w:spacing w:after="0" w:line="240" w:lineRule="auto"/>
        <w:jc w:val="both"/>
        <w:rPr>
          <w:rFonts w:ascii="Times New Roman" w:eastAsia="Times New Roman" w:hAnsi="Times New Roman" w:cs="Times New Roman"/>
          <w:b/>
          <w:bCs/>
          <w:kern w:val="0"/>
          <w:sz w:val="15"/>
          <w:szCs w:val="15"/>
          <w:lang w:eastAsia="ru-RU"/>
          <w14:ligatures w14:val="none"/>
        </w:rPr>
      </w:pPr>
    </w:p>
    <w:p w14:paraId="78F244E2"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36:25:6945028:104, площадью 9954 кв.м., расположенного по адресу: Воронежская область, Рамонский район, п. Солнечный, ул. Московское шоссе, 48, в территориальной зоне «Зона предпринимательства посёлка Солнечный – ПР/4» и представленных документов ООО «</w:t>
      </w:r>
      <w:proofErr w:type="spellStart"/>
      <w:r w:rsidRPr="001F5718">
        <w:rPr>
          <w:rFonts w:ascii="Times New Roman" w:eastAsia="Times New Roman" w:hAnsi="Times New Roman" w:cs="Times New Roman"/>
          <w:bCs/>
          <w:kern w:val="0"/>
          <w:sz w:val="15"/>
          <w:szCs w:val="15"/>
          <w:lang w:eastAsia="ru-RU"/>
          <w14:ligatures w14:val="none"/>
        </w:rPr>
        <w:t>Добрострой</w:t>
      </w:r>
      <w:proofErr w:type="spellEnd"/>
      <w:r w:rsidRPr="001F5718">
        <w:rPr>
          <w:rFonts w:ascii="Times New Roman" w:eastAsia="Times New Roman" w:hAnsi="Times New Roman" w:cs="Times New Roman"/>
          <w:bCs/>
          <w:kern w:val="0"/>
          <w:sz w:val="15"/>
          <w:szCs w:val="15"/>
          <w:lang w:eastAsia="ru-RU"/>
          <w14:ligatures w14:val="none"/>
        </w:rPr>
        <w:t xml:space="preserve"> солнечный» от 27.09.2024 №1126-м.</w:t>
      </w:r>
    </w:p>
    <w:p w14:paraId="01498040"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36:25:6945028:104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7BC9CB52"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078A1236" w14:textId="77777777" w:rsidR="001F5718" w:rsidRP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56E96593" w14:textId="77777777" w:rsidR="001F5718" w:rsidRP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52EAAEF0" w14:textId="7B57CF78"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Глава</w:t>
      </w:r>
    </w:p>
    <w:p w14:paraId="28AA3AE6" w14:textId="58707641"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  сельского поселения</w:t>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t xml:space="preserve">          </w:t>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С.С. Стародубцев</w:t>
      </w:r>
    </w:p>
    <w:p w14:paraId="517D6E67" w14:textId="77777777"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p>
    <w:p w14:paraId="33E2E1B9" w14:textId="0B2D8725"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РЕШЕНИЕ</w:t>
      </w:r>
    </w:p>
    <w:p w14:paraId="21FA536C"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p>
    <w:p w14:paraId="1B5F0837"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27CADF61"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2CE844F6" w14:textId="77777777" w:rsidR="001F5718" w:rsidRPr="001F5718" w:rsidRDefault="001F5718" w:rsidP="001F5718">
      <w:pPr>
        <w:spacing w:after="0" w:line="240" w:lineRule="auto"/>
        <w:jc w:val="center"/>
        <w:rPr>
          <w:rFonts w:ascii="Times New Roman" w:eastAsia="Times New Roman" w:hAnsi="Times New Roman" w:cs="Times New Roman"/>
          <w:b/>
          <w:bCs/>
          <w:kern w:val="0"/>
          <w:sz w:val="15"/>
          <w:szCs w:val="15"/>
          <w:lang w:eastAsia="ru-RU"/>
          <w14:ligatures w14:val="none"/>
        </w:rPr>
      </w:pPr>
      <w:r w:rsidRPr="001F5718">
        <w:rPr>
          <w:rFonts w:ascii="Times New Roman" w:eastAsia="Times New Roman" w:hAnsi="Times New Roman" w:cs="Times New Roman"/>
          <w:b/>
          <w:bCs/>
          <w:kern w:val="0"/>
          <w:sz w:val="15"/>
          <w:szCs w:val="15"/>
          <w:lang w:eastAsia="ru-RU"/>
          <w14:ligatures w14:val="none"/>
        </w:rPr>
        <w:t>капитального строительства</w:t>
      </w:r>
    </w:p>
    <w:p w14:paraId="65AA5819" w14:textId="77777777" w:rsidR="001F5718" w:rsidRPr="001F5718" w:rsidRDefault="001F5718" w:rsidP="001F5718">
      <w:pPr>
        <w:spacing w:after="0" w:line="240" w:lineRule="auto"/>
        <w:jc w:val="both"/>
        <w:rPr>
          <w:rFonts w:ascii="Times New Roman" w:eastAsia="Times New Roman" w:hAnsi="Times New Roman" w:cs="Times New Roman"/>
          <w:b/>
          <w:bCs/>
          <w:kern w:val="0"/>
          <w:sz w:val="15"/>
          <w:szCs w:val="15"/>
          <w:lang w:eastAsia="ru-RU"/>
          <w14:ligatures w14:val="none"/>
        </w:rPr>
      </w:pPr>
    </w:p>
    <w:p w14:paraId="5302A2E7"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36:25:6945028:105, площадью 9953 кв.м., расположенного по адресу: Воронежская область, Рамонский район, п. Солнечный, ул. Московское шоссе, 46, в территориальной зоне «Зона предпринимательства посёлка Солнечный – ПР/4» и представленных документов ООО «</w:t>
      </w:r>
      <w:proofErr w:type="spellStart"/>
      <w:r w:rsidRPr="001F5718">
        <w:rPr>
          <w:rFonts w:ascii="Times New Roman" w:eastAsia="Times New Roman" w:hAnsi="Times New Roman" w:cs="Times New Roman"/>
          <w:bCs/>
          <w:kern w:val="0"/>
          <w:sz w:val="15"/>
          <w:szCs w:val="15"/>
          <w:lang w:eastAsia="ru-RU"/>
          <w14:ligatures w14:val="none"/>
        </w:rPr>
        <w:t>Добрострой</w:t>
      </w:r>
      <w:proofErr w:type="spellEnd"/>
      <w:r w:rsidRPr="001F5718">
        <w:rPr>
          <w:rFonts w:ascii="Times New Roman" w:eastAsia="Times New Roman" w:hAnsi="Times New Roman" w:cs="Times New Roman"/>
          <w:bCs/>
          <w:kern w:val="0"/>
          <w:sz w:val="15"/>
          <w:szCs w:val="15"/>
          <w:lang w:eastAsia="ru-RU"/>
          <w14:ligatures w14:val="none"/>
        </w:rPr>
        <w:t xml:space="preserve"> солнечный» от 27.09.2024 №1127-м.</w:t>
      </w:r>
    </w:p>
    <w:p w14:paraId="2730605F"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36:25:6945028:105 частично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05EDD7EF"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1081A0E0"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8057BED" w14:textId="77777777"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5702908" w14:textId="2C648801" w:rsidR="001F5718" w:rsidRPr="001F5718" w:rsidRDefault="001F5718" w:rsidP="001F571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Глава</w:t>
      </w:r>
    </w:p>
    <w:p w14:paraId="4F6312F5" w14:textId="275FE165" w:rsidR="001F5718" w:rsidRDefault="001F5718" w:rsidP="001F5718">
      <w:pPr>
        <w:spacing w:after="0" w:line="240" w:lineRule="auto"/>
        <w:jc w:val="both"/>
        <w:rPr>
          <w:rFonts w:ascii="Times New Roman" w:eastAsia="Times New Roman" w:hAnsi="Times New Roman" w:cs="Times New Roman"/>
          <w:bCs/>
          <w:kern w:val="0"/>
          <w:sz w:val="15"/>
          <w:szCs w:val="15"/>
          <w:lang w:eastAsia="ru-RU"/>
          <w14:ligatures w14:val="none"/>
        </w:rPr>
      </w:pPr>
      <w:r w:rsidRPr="001F5718">
        <w:rPr>
          <w:rFonts w:ascii="Times New Roman" w:eastAsia="Times New Roman" w:hAnsi="Times New Roman" w:cs="Times New Roman"/>
          <w:bCs/>
          <w:kern w:val="0"/>
          <w:sz w:val="15"/>
          <w:szCs w:val="15"/>
          <w:lang w:eastAsia="ru-RU"/>
          <w14:ligatures w14:val="none"/>
        </w:rPr>
        <w:t xml:space="preserve"> сельского поселения</w:t>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t xml:space="preserve">          </w:t>
      </w:r>
      <w:r w:rsidRPr="001F5718">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F5718">
        <w:rPr>
          <w:rFonts w:ascii="Times New Roman" w:eastAsia="Times New Roman" w:hAnsi="Times New Roman" w:cs="Times New Roman"/>
          <w:bCs/>
          <w:kern w:val="0"/>
          <w:sz w:val="15"/>
          <w:szCs w:val="15"/>
          <w:lang w:eastAsia="ru-RU"/>
          <w14:ligatures w14:val="none"/>
        </w:rPr>
        <w:tab/>
        <w:t>С.С. Стародубцев</w:t>
      </w:r>
    </w:p>
    <w:p w14:paraId="04501EDF" w14:textId="77777777" w:rsidR="00292655" w:rsidRDefault="00292655" w:rsidP="00292655">
      <w:pPr>
        <w:spacing w:after="0" w:line="240" w:lineRule="auto"/>
        <w:jc w:val="center"/>
        <w:rPr>
          <w:rFonts w:ascii="Times New Roman" w:eastAsia="Times New Roman" w:hAnsi="Times New Roman" w:cs="Times New Roman"/>
          <w:bCs/>
          <w:kern w:val="0"/>
          <w:sz w:val="15"/>
          <w:szCs w:val="15"/>
          <w:lang w:eastAsia="ru-RU"/>
          <w14:ligatures w14:val="none"/>
        </w:rPr>
      </w:pPr>
    </w:p>
    <w:p w14:paraId="2FE39D75" w14:textId="441108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РЕШЕНИЕ</w:t>
      </w:r>
    </w:p>
    <w:p w14:paraId="4A1C5876"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p>
    <w:p w14:paraId="3C7A813B"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42BC9085"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57012138"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капитального строительства</w:t>
      </w:r>
    </w:p>
    <w:p w14:paraId="6164588E" w14:textId="77777777" w:rsidR="00292655" w:rsidRPr="00292655" w:rsidRDefault="00292655" w:rsidP="00292655">
      <w:pPr>
        <w:spacing w:after="0" w:line="240" w:lineRule="auto"/>
        <w:jc w:val="both"/>
        <w:rPr>
          <w:rFonts w:ascii="Times New Roman" w:eastAsia="Times New Roman" w:hAnsi="Times New Roman" w:cs="Times New Roman"/>
          <w:b/>
          <w:bCs/>
          <w:kern w:val="0"/>
          <w:sz w:val="15"/>
          <w:szCs w:val="15"/>
          <w:lang w:eastAsia="ru-RU"/>
          <w14:ligatures w14:val="none"/>
        </w:rPr>
      </w:pPr>
    </w:p>
    <w:p w14:paraId="61A6190C" w14:textId="77777777" w:rsidR="00292655" w:rsidRPr="00292655" w:rsidRDefault="00292655" w:rsidP="00292655">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36:25:6945028:106, площадью 9956 кв.м., расположенного по адресу: Воронежская область, Рамонский район, п. Солнечный, ул. Московское шоссе, 44, в территориальной зоне «Зона предпринимательства посёлка Солнечный – ПР/4» и представленных документов ООО «</w:t>
      </w:r>
      <w:proofErr w:type="spellStart"/>
      <w:r w:rsidRPr="00292655">
        <w:rPr>
          <w:rFonts w:ascii="Times New Roman" w:eastAsia="Times New Roman" w:hAnsi="Times New Roman" w:cs="Times New Roman"/>
          <w:bCs/>
          <w:kern w:val="0"/>
          <w:sz w:val="15"/>
          <w:szCs w:val="15"/>
          <w:lang w:eastAsia="ru-RU"/>
          <w14:ligatures w14:val="none"/>
        </w:rPr>
        <w:t>Добрострой</w:t>
      </w:r>
      <w:proofErr w:type="spellEnd"/>
      <w:r w:rsidRPr="00292655">
        <w:rPr>
          <w:rFonts w:ascii="Times New Roman" w:eastAsia="Times New Roman" w:hAnsi="Times New Roman" w:cs="Times New Roman"/>
          <w:bCs/>
          <w:kern w:val="0"/>
          <w:sz w:val="15"/>
          <w:szCs w:val="15"/>
          <w:lang w:eastAsia="ru-RU"/>
          <w14:ligatures w14:val="none"/>
        </w:rPr>
        <w:t xml:space="preserve"> солнечный» от 27.09.2024 №1128-м.</w:t>
      </w:r>
    </w:p>
    <w:p w14:paraId="3C1BDCEB" w14:textId="77777777" w:rsidR="00292655" w:rsidRPr="00292655" w:rsidRDefault="00292655" w:rsidP="00292655">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36:25:6945028:106 частично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w:t>
      </w:r>
    </w:p>
    <w:p w14:paraId="13F6EB01" w14:textId="77777777" w:rsidR="00292655" w:rsidRPr="00292655" w:rsidRDefault="00292655" w:rsidP="00292655">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02A251B8" w14:textId="77777777" w:rsidR="00292655" w:rsidRPr="00292655" w:rsidRDefault="00292655" w:rsidP="00292655">
      <w:pPr>
        <w:spacing w:after="0" w:line="240" w:lineRule="auto"/>
        <w:jc w:val="both"/>
        <w:rPr>
          <w:rFonts w:ascii="Times New Roman" w:eastAsia="Times New Roman" w:hAnsi="Times New Roman" w:cs="Times New Roman"/>
          <w:bCs/>
          <w:kern w:val="0"/>
          <w:sz w:val="15"/>
          <w:szCs w:val="15"/>
          <w:lang w:eastAsia="ru-RU"/>
          <w14:ligatures w14:val="none"/>
        </w:rPr>
      </w:pPr>
    </w:p>
    <w:p w14:paraId="49E43C62" w14:textId="6914D432" w:rsidR="00292655" w:rsidRPr="00292655" w:rsidRDefault="00292655" w:rsidP="00292655">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Глава</w:t>
      </w:r>
    </w:p>
    <w:p w14:paraId="3FE32FC1" w14:textId="5D4D69FD" w:rsidR="00292655" w:rsidRDefault="00292655" w:rsidP="00292655">
      <w:pPr>
        <w:spacing w:after="0" w:line="240" w:lineRule="auto"/>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 xml:space="preserve"> сельского поселения</w:t>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t xml:space="preserve">          </w:t>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t>С.С. Стародубцев</w:t>
      </w:r>
    </w:p>
    <w:p w14:paraId="4631CFE7" w14:textId="77777777" w:rsidR="00292655" w:rsidRDefault="00292655" w:rsidP="00292655">
      <w:pPr>
        <w:spacing w:after="0" w:line="240" w:lineRule="auto"/>
        <w:jc w:val="both"/>
        <w:rPr>
          <w:rFonts w:ascii="Times New Roman" w:eastAsia="Times New Roman" w:hAnsi="Times New Roman" w:cs="Times New Roman"/>
          <w:bCs/>
          <w:kern w:val="0"/>
          <w:sz w:val="15"/>
          <w:szCs w:val="15"/>
          <w:lang w:eastAsia="ru-RU"/>
          <w14:ligatures w14:val="none"/>
        </w:rPr>
      </w:pPr>
    </w:p>
    <w:p w14:paraId="6E013E56" w14:textId="1012B33B"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РЕШЕНИЕ</w:t>
      </w:r>
    </w:p>
    <w:p w14:paraId="40C14D1F"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p>
    <w:p w14:paraId="52B87D0C"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0AA20696"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04E35813" w14:textId="77777777" w:rsidR="00292655" w:rsidRPr="00292655" w:rsidRDefault="00292655" w:rsidP="00292655">
      <w:pPr>
        <w:spacing w:after="0" w:line="240" w:lineRule="auto"/>
        <w:jc w:val="center"/>
        <w:rPr>
          <w:rFonts w:ascii="Times New Roman" w:eastAsia="Times New Roman" w:hAnsi="Times New Roman" w:cs="Times New Roman"/>
          <w:b/>
          <w:bCs/>
          <w:kern w:val="0"/>
          <w:sz w:val="15"/>
          <w:szCs w:val="15"/>
          <w:lang w:eastAsia="ru-RU"/>
          <w14:ligatures w14:val="none"/>
        </w:rPr>
      </w:pPr>
      <w:r w:rsidRPr="00292655">
        <w:rPr>
          <w:rFonts w:ascii="Times New Roman" w:eastAsia="Times New Roman" w:hAnsi="Times New Roman" w:cs="Times New Roman"/>
          <w:b/>
          <w:bCs/>
          <w:kern w:val="0"/>
          <w:sz w:val="15"/>
          <w:szCs w:val="15"/>
          <w:lang w:eastAsia="ru-RU"/>
          <w14:ligatures w14:val="none"/>
        </w:rPr>
        <w:t>капитального строительства</w:t>
      </w:r>
    </w:p>
    <w:p w14:paraId="20B6917E" w14:textId="77777777" w:rsidR="00292655" w:rsidRPr="00292655" w:rsidRDefault="00292655" w:rsidP="00292655">
      <w:pPr>
        <w:spacing w:after="0" w:line="240" w:lineRule="auto"/>
        <w:jc w:val="both"/>
        <w:rPr>
          <w:rFonts w:ascii="Times New Roman" w:eastAsia="Times New Roman" w:hAnsi="Times New Roman" w:cs="Times New Roman"/>
          <w:b/>
          <w:bCs/>
          <w:kern w:val="0"/>
          <w:sz w:val="15"/>
          <w:szCs w:val="15"/>
          <w:lang w:eastAsia="ru-RU"/>
          <w14:ligatures w14:val="none"/>
        </w:rPr>
      </w:pPr>
    </w:p>
    <w:p w14:paraId="16F85848" w14:textId="77777777" w:rsidR="00292655" w:rsidRPr="00292655" w:rsidRDefault="00292655" w:rsidP="0029265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36:25:6945028:624, площадью 18226 кв.м., расположенного по адресу: Воронежская область, Рамонский район, п. Солнечный, ул. Московское шоссе, в территориальной зоне «Зона предпринимательства посёлка Солнечный – ПР/4» и представленных документов ООО «</w:t>
      </w:r>
      <w:proofErr w:type="spellStart"/>
      <w:r w:rsidRPr="00292655">
        <w:rPr>
          <w:rFonts w:ascii="Times New Roman" w:eastAsia="Times New Roman" w:hAnsi="Times New Roman" w:cs="Times New Roman"/>
          <w:bCs/>
          <w:kern w:val="0"/>
          <w:sz w:val="15"/>
          <w:szCs w:val="15"/>
          <w:lang w:eastAsia="ru-RU"/>
          <w14:ligatures w14:val="none"/>
        </w:rPr>
        <w:t>Добрострой</w:t>
      </w:r>
      <w:proofErr w:type="spellEnd"/>
      <w:r w:rsidRPr="00292655">
        <w:rPr>
          <w:rFonts w:ascii="Times New Roman" w:eastAsia="Times New Roman" w:hAnsi="Times New Roman" w:cs="Times New Roman"/>
          <w:bCs/>
          <w:kern w:val="0"/>
          <w:sz w:val="15"/>
          <w:szCs w:val="15"/>
          <w:lang w:eastAsia="ru-RU"/>
          <w14:ligatures w14:val="none"/>
        </w:rPr>
        <w:t xml:space="preserve"> солнечный» от 27.09.2024 №1135-м.</w:t>
      </w:r>
    </w:p>
    <w:p w14:paraId="505F7CE6" w14:textId="77777777" w:rsidR="00292655" w:rsidRPr="00292655" w:rsidRDefault="00292655" w:rsidP="0029265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 xml:space="preserve">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36:25:6945028:624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 и частично расположен в охранной зоне ВКЛ-35 </w:t>
      </w:r>
      <w:proofErr w:type="spellStart"/>
      <w:r w:rsidRPr="00292655">
        <w:rPr>
          <w:rFonts w:ascii="Times New Roman" w:eastAsia="Times New Roman" w:hAnsi="Times New Roman" w:cs="Times New Roman"/>
          <w:bCs/>
          <w:kern w:val="0"/>
          <w:sz w:val="15"/>
          <w:szCs w:val="15"/>
          <w:lang w:eastAsia="ru-RU"/>
          <w14:ligatures w14:val="none"/>
        </w:rPr>
        <w:t>кВ</w:t>
      </w:r>
      <w:proofErr w:type="spellEnd"/>
      <w:r w:rsidRPr="00292655">
        <w:rPr>
          <w:rFonts w:ascii="Times New Roman" w:eastAsia="Times New Roman" w:hAnsi="Times New Roman" w:cs="Times New Roman"/>
          <w:bCs/>
          <w:kern w:val="0"/>
          <w:sz w:val="15"/>
          <w:szCs w:val="15"/>
          <w:lang w:eastAsia="ru-RU"/>
          <w14:ligatures w14:val="none"/>
        </w:rPr>
        <w:t xml:space="preserve"> №74 (12019827/С).</w:t>
      </w:r>
    </w:p>
    <w:p w14:paraId="7A476CFA" w14:textId="77777777" w:rsidR="00292655" w:rsidRPr="00292655" w:rsidRDefault="00292655" w:rsidP="00292655">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212CA277" w14:textId="77777777" w:rsidR="00292655" w:rsidRPr="00292655" w:rsidRDefault="00292655" w:rsidP="00292655">
      <w:pPr>
        <w:spacing w:after="0" w:line="240" w:lineRule="auto"/>
        <w:jc w:val="both"/>
        <w:rPr>
          <w:rFonts w:ascii="Times New Roman" w:eastAsia="Times New Roman" w:hAnsi="Times New Roman" w:cs="Times New Roman"/>
          <w:bCs/>
          <w:kern w:val="0"/>
          <w:sz w:val="15"/>
          <w:szCs w:val="15"/>
          <w:lang w:eastAsia="ru-RU"/>
          <w14:ligatures w14:val="none"/>
        </w:rPr>
      </w:pPr>
    </w:p>
    <w:p w14:paraId="48617B95" w14:textId="77777777" w:rsidR="00292655" w:rsidRPr="00292655" w:rsidRDefault="00292655" w:rsidP="00292655">
      <w:pPr>
        <w:spacing w:after="0" w:line="240" w:lineRule="auto"/>
        <w:jc w:val="both"/>
        <w:rPr>
          <w:rFonts w:ascii="Times New Roman" w:eastAsia="Times New Roman" w:hAnsi="Times New Roman" w:cs="Times New Roman"/>
          <w:bCs/>
          <w:kern w:val="0"/>
          <w:sz w:val="15"/>
          <w:szCs w:val="15"/>
          <w:lang w:eastAsia="ru-RU"/>
          <w14:ligatures w14:val="none"/>
        </w:rPr>
      </w:pPr>
    </w:p>
    <w:p w14:paraId="5ECEE07D" w14:textId="751F7BCF" w:rsidR="00292655" w:rsidRPr="00292655" w:rsidRDefault="00292655" w:rsidP="00292655">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Глава</w:t>
      </w:r>
    </w:p>
    <w:p w14:paraId="5B961F6C" w14:textId="4B4D0660" w:rsidR="00292655" w:rsidRDefault="00292655" w:rsidP="00292655">
      <w:pPr>
        <w:spacing w:after="0" w:line="240" w:lineRule="auto"/>
        <w:jc w:val="both"/>
        <w:rPr>
          <w:rFonts w:ascii="Times New Roman" w:eastAsia="Times New Roman" w:hAnsi="Times New Roman" w:cs="Times New Roman"/>
          <w:bCs/>
          <w:kern w:val="0"/>
          <w:sz w:val="15"/>
          <w:szCs w:val="15"/>
          <w:lang w:eastAsia="ru-RU"/>
          <w14:ligatures w14:val="none"/>
        </w:rPr>
      </w:pPr>
      <w:r w:rsidRPr="00292655">
        <w:rPr>
          <w:rFonts w:ascii="Times New Roman" w:eastAsia="Times New Roman" w:hAnsi="Times New Roman" w:cs="Times New Roman"/>
          <w:bCs/>
          <w:kern w:val="0"/>
          <w:sz w:val="15"/>
          <w:szCs w:val="15"/>
          <w:lang w:eastAsia="ru-RU"/>
          <w14:ligatures w14:val="none"/>
        </w:rPr>
        <w:t xml:space="preserve">  сельского поселения</w:t>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t xml:space="preserve">          </w:t>
      </w:r>
      <w:r w:rsidRPr="00292655">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292655">
        <w:rPr>
          <w:rFonts w:ascii="Times New Roman" w:eastAsia="Times New Roman" w:hAnsi="Times New Roman" w:cs="Times New Roman"/>
          <w:bCs/>
          <w:kern w:val="0"/>
          <w:sz w:val="15"/>
          <w:szCs w:val="15"/>
          <w:lang w:eastAsia="ru-RU"/>
          <w14:ligatures w14:val="none"/>
        </w:rPr>
        <w:t>С.С. Стародубцев</w:t>
      </w:r>
    </w:p>
    <w:p w14:paraId="2D351E51" w14:textId="48260984"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РЕШЕНИЕ</w:t>
      </w:r>
    </w:p>
    <w:p w14:paraId="69D8D507"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p>
    <w:p w14:paraId="3E7151F3"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1C619A0A"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675F4567"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капитального строительства</w:t>
      </w:r>
    </w:p>
    <w:p w14:paraId="4CF65D1B" w14:textId="77777777" w:rsidR="00031AB6" w:rsidRPr="00031AB6" w:rsidRDefault="00031AB6" w:rsidP="00031AB6">
      <w:pPr>
        <w:spacing w:after="0" w:line="240" w:lineRule="auto"/>
        <w:jc w:val="both"/>
        <w:rPr>
          <w:rFonts w:ascii="Times New Roman" w:eastAsia="Times New Roman" w:hAnsi="Times New Roman" w:cs="Times New Roman"/>
          <w:b/>
          <w:bCs/>
          <w:kern w:val="0"/>
          <w:sz w:val="15"/>
          <w:szCs w:val="15"/>
          <w:lang w:eastAsia="ru-RU"/>
          <w14:ligatures w14:val="none"/>
        </w:rPr>
      </w:pPr>
    </w:p>
    <w:p w14:paraId="225EA2BC"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36:25:6945028:625, площадью 10678 кв.м., расположенного по адресу: Воронежская область, Рамонский район, п. Солнечный, ул. Московское шоссе, в территориальной зоне «Зона предпринимательства посёлка Солнечный – ПР/4» и представленных документов ООО «</w:t>
      </w:r>
      <w:proofErr w:type="spellStart"/>
      <w:r w:rsidRPr="00031AB6">
        <w:rPr>
          <w:rFonts w:ascii="Times New Roman" w:eastAsia="Times New Roman" w:hAnsi="Times New Roman" w:cs="Times New Roman"/>
          <w:bCs/>
          <w:kern w:val="0"/>
          <w:sz w:val="15"/>
          <w:szCs w:val="15"/>
          <w:lang w:eastAsia="ru-RU"/>
          <w14:ligatures w14:val="none"/>
        </w:rPr>
        <w:t>Добрострой</w:t>
      </w:r>
      <w:proofErr w:type="spellEnd"/>
      <w:r w:rsidRPr="00031AB6">
        <w:rPr>
          <w:rFonts w:ascii="Times New Roman" w:eastAsia="Times New Roman" w:hAnsi="Times New Roman" w:cs="Times New Roman"/>
          <w:bCs/>
          <w:kern w:val="0"/>
          <w:sz w:val="15"/>
          <w:szCs w:val="15"/>
          <w:lang w:eastAsia="ru-RU"/>
          <w14:ligatures w14:val="none"/>
        </w:rPr>
        <w:t xml:space="preserve"> солнечный» от 27.09.2024 №1136-м.</w:t>
      </w:r>
    </w:p>
    <w:p w14:paraId="2395DC8B"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36:25:6945028:625 расположен в зоне с особыми условиями использования территории: санитарно-защитной зоне действующего объекта – «площадка вертолетного клуба «Солнечный», принадлежащего ООО «АТБ «Солнечный», расположенного по адресу: Воронежская область, Рамонский район, п. Солнечный, ул. Московское шоссе.</w:t>
      </w:r>
    </w:p>
    <w:p w14:paraId="473A7698"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28E4849B"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1BFEA8D" w14:textId="77777777" w:rsidR="00031AB6" w:rsidRP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1A95FE90" w14:textId="1D464FCF" w:rsidR="00031AB6" w:rsidRPr="00031AB6" w:rsidRDefault="00031AB6" w:rsidP="00031AB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 xml:space="preserve"> Глава</w:t>
      </w:r>
    </w:p>
    <w:p w14:paraId="3149B1AF" w14:textId="4AC84C72" w:rsid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 xml:space="preserve">  сельского поселения</w:t>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t xml:space="preserve">          </w:t>
      </w:r>
      <w:r w:rsidRPr="00031AB6">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t>С.С. Стародубцев</w:t>
      </w:r>
    </w:p>
    <w:p w14:paraId="24D3FB68" w14:textId="77777777" w:rsidR="00E115F6" w:rsidRDefault="00E115F6" w:rsidP="00827AD1">
      <w:pPr>
        <w:spacing w:after="0" w:line="240" w:lineRule="auto"/>
        <w:jc w:val="both"/>
        <w:rPr>
          <w:rFonts w:ascii="Times New Roman" w:eastAsia="Times New Roman" w:hAnsi="Times New Roman" w:cs="Times New Roman"/>
          <w:bCs/>
          <w:kern w:val="0"/>
          <w:sz w:val="15"/>
          <w:szCs w:val="15"/>
          <w:lang w:eastAsia="ru-RU"/>
          <w14:ligatures w14:val="none"/>
        </w:rPr>
      </w:pPr>
    </w:p>
    <w:p w14:paraId="42F003C7" w14:textId="77777777" w:rsidR="00031AB6" w:rsidRDefault="00031AB6" w:rsidP="00827AD1">
      <w:pPr>
        <w:spacing w:after="0" w:line="240" w:lineRule="auto"/>
        <w:jc w:val="both"/>
        <w:rPr>
          <w:rFonts w:ascii="Times New Roman" w:eastAsia="Times New Roman" w:hAnsi="Times New Roman" w:cs="Times New Roman"/>
          <w:bCs/>
          <w:kern w:val="0"/>
          <w:sz w:val="15"/>
          <w:szCs w:val="15"/>
          <w:lang w:eastAsia="ru-RU"/>
          <w14:ligatures w14:val="none"/>
        </w:rPr>
      </w:pPr>
    </w:p>
    <w:p w14:paraId="0C216B10" w14:textId="7687048B"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РЕШЕНИЕ</w:t>
      </w:r>
    </w:p>
    <w:p w14:paraId="7914FC08"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p>
    <w:p w14:paraId="3515BA17"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1D90CF83"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57758F2F"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капитального строительства</w:t>
      </w:r>
    </w:p>
    <w:p w14:paraId="5402D990" w14:textId="77777777" w:rsidR="00031AB6" w:rsidRPr="00031AB6" w:rsidRDefault="00031AB6" w:rsidP="00031AB6">
      <w:pPr>
        <w:spacing w:after="0" w:line="240" w:lineRule="auto"/>
        <w:jc w:val="both"/>
        <w:rPr>
          <w:rFonts w:ascii="Times New Roman" w:eastAsia="Times New Roman" w:hAnsi="Times New Roman" w:cs="Times New Roman"/>
          <w:b/>
          <w:bCs/>
          <w:kern w:val="0"/>
          <w:sz w:val="15"/>
          <w:szCs w:val="15"/>
          <w:lang w:eastAsia="ru-RU"/>
          <w14:ligatures w14:val="none"/>
        </w:rPr>
      </w:pPr>
    </w:p>
    <w:p w14:paraId="0C613AD7"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lastRenderedPageBreak/>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36:25:6945028:1024, площадью 3700 кв.м., расположенного по адресу: Воронежская область, Рамонский район, п. Солнечный, ул. Московское шоссе, в территориальной зоне «Зона предпринимательства посёлка Солнечный – ПР/4» и представленных документов ООО «</w:t>
      </w:r>
      <w:proofErr w:type="spellStart"/>
      <w:r w:rsidRPr="00031AB6">
        <w:rPr>
          <w:rFonts w:ascii="Times New Roman" w:eastAsia="Times New Roman" w:hAnsi="Times New Roman" w:cs="Times New Roman"/>
          <w:bCs/>
          <w:kern w:val="0"/>
          <w:sz w:val="15"/>
          <w:szCs w:val="15"/>
          <w:lang w:eastAsia="ru-RU"/>
          <w14:ligatures w14:val="none"/>
        </w:rPr>
        <w:t>Добрострой</w:t>
      </w:r>
      <w:proofErr w:type="spellEnd"/>
      <w:r w:rsidRPr="00031AB6">
        <w:rPr>
          <w:rFonts w:ascii="Times New Roman" w:eastAsia="Times New Roman" w:hAnsi="Times New Roman" w:cs="Times New Roman"/>
          <w:bCs/>
          <w:kern w:val="0"/>
          <w:sz w:val="15"/>
          <w:szCs w:val="15"/>
          <w:lang w:eastAsia="ru-RU"/>
          <w14:ligatures w14:val="none"/>
        </w:rPr>
        <w:t xml:space="preserve"> солнечный» от 27.09.2024 №1137-м.</w:t>
      </w:r>
    </w:p>
    <w:p w14:paraId="091AEF33"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36:25:6945028:1024 частично расположен в зоне с особыми условиями использования территории: санитарно-защитной зоне действующих площадок по торговле и ремонту автомобилей ООО «Бизнес Кар Воронеж» - №1 по адресу: Воронежская область, г. Воронеж, ул. Остужева, 64, 64в (кадастровые номера земельных участков 36:34:0106032:101,  36:34:0106032:67, 36:34:0106032:104), №2 по адресу: Воронежская область, Рамонский район, пос. Солнечный, ул. Московское шоссе, 22 (кадастровый номер земельного участка 36:25:6945028:282), №3 по адресу Воронежская область, г. Воронеж, ул. Остужева, 64а (кадастровый номер земельного участка 36:34:0106032:100).</w:t>
      </w:r>
    </w:p>
    <w:p w14:paraId="695727A1" w14:textId="77777777" w:rsidR="00031AB6" w:rsidRPr="00031AB6" w:rsidRDefault="00031AB6" w:rsidP="00031A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4F983CDB" w14:textId="77777777" w:rsidR="00031AB6" w:rsidRP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1E637095" w14:textId="77777777" w:rsidR="00031AB6" w:rsidRP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67E2C17E" w14:textId="405A0B74" w:rsidR="00031AB6" w:rsidRPr="00031AB6" w:rsidRDefault="00031AB6" w:rsidP="00031AB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 xml:space="preserve"> Глава</w:t>
      </w:r>
    </w:p>
    <w:p w14:paraId="4AE9765D" w14:textId="096F51E1" w:rsid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 xml:space="preserve">  сельского поселения</w:t>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t xml:space="preserve">          </w:t>
      </w:r>
      <w:r w:rsidRPr="00031AB6">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t>С.С. Стародубцев</w:t>
      </w:r>
    </w:p>
    <w:p w14:paraId="655DC3C5" w14:textId="77777777" w:rsid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4C404C57" w14:textId="3898B49B"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РЕШЕНИЕ</w:t>
      </w:r>
    </w:p>
    <w:p w14:paraId="59BD7328"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p>
    <w:p w14:paraId="53F79F4B"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Об отказе в предоставлении разрешения на условно разрешенный</w:t>
      </w:r>
    </w:p>
    <w:p w14:paraId="5DA6F150"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вид использования земельного участка или объекта</w:t>
      </w:r>
    </w:p>
    <w:p w14:paraId="68846792"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r w:rsidRPr="00031AB6">
        <w:rPr>
          <w:rFonts w:ascii="Times New Roman" w:eastAsia="Times New Roman" w:hAnsi="Times New Roman" w:cs="Times New Roman"/>
          <w:b/>
          <w:bCs/>
          <w:kern w:val="0"/>
          <w:sz w:val="15"/>
          <w:szCs w:val="15"/>
          <w:lang w:eastAsia="ru-RU"/>
          <w14:ligatures w14:val="none"/>
        </w:rPr>
        <w:t>капитального строительства</w:t>
      </w:r>
    </w:p>
    <w:p w14:paraId="3A864041" w14:textId="77777777" w:rsidR="00031AB6" w:rsidRPr="00031AB6" w:rsidRDefault="00031AB6" w:rsidP="00031AB6">
      <w:pPr>
        <w:spacing w:after="0" w:line="240" w:lineRule="auto"/>
        <w:jc w:val="center"/>
        <w:rPr>
          <w:rFonts w:ascii="Times New Roman" w:eastAsia="Times New Roman" w:hAnsi="Times New Roman" w:cs="Times New Roman"/>
          <w:b/>
          <w:bCs/>
          <w:kern w:val="0"/>
          <w:sz w:val="15"/>
          <w:szCs w:val="15"/>
          <w:lang w:eastAsia="ru-RU"/>
          <w14:ligatures w14:val="none"/>
        </w:rPr>
      </w:pPr>
    </w:p>
    <w:p w14:paraId="4B5BCCE3" w14:textId="77777777" w:rsidR="00031AB6" w:rsidRPr="00031AB6" w:rsidRDefault="00031AB6" w:rsidP="00031AB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«Многоэтажная жилая застройка» в отношении земельного участка с кадастровым номером 36:25:6945028:1026, площадью 8368 кв.м., расположенного по адресу: Воронежская область, Рамонский район, п. Солнечный, ул. Московское шоссе, в территориальной зоне «Зона предпринимательства посёлка Солнечный – ПР/4» и представленных документов ООО «</w:t>
      </w:r>
      <w:proofErr w:type="spellStart"/>
      <w:r w:rsidRPr="00031AB6">
        <w:rPr>
          <w:rFonts w:ascii="Times New Roman" w:eastAsia="Times New Roman" w:hAnsi="Times New Roman" w:cs="Times New Roman"/>
          <w:bCs/>
          <w:kern w:val="0"/>
          <w:sz w:val="15"/>
          <w:szCs w:val="15"/>
          <w:lang w:eastAsia="ru-RU"/>
          <w14:ligatures w14:val="none"/>
        </w:rPr>
        <w:t>Добрострой</w:t>
      </w:r>
      <w:proofErr w:type="spellEnd"/>
      <w:r w:rsidRPr="00031AB6">
        <w:rPr>
          <w:rFonts w:ascii="Times New Roman" w:eastAsia="Times New Roman" w:hAnsi="Times New Roman" w:cs="Times New Roman"/>
          <w:bCs/>
          <w:kern w:val="0"/>
          <w:sz w:val="15"/>
          <w:szCs w:val="15"/>
          <w:lang w:eastAsia="ru-RU"/>
          <w14:ligatures w14:val="none"/>
        </w:rPr>
        <w:t xml:space="preserve"> солнечный» от 27.09.2024 №1139-м.</w:t>
      </w:r>
    </w:p>
    <w:p w14:paraId="1BD0010D" w14:textId="77777777" w:rsidR="00031AB6" w:rsidRPr="00031AB6" w:rsidRDefault="00031AB6" w:rsidP="00031AB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На основании протокола публичных слушаний от 22.10.2024, заключения комиссии по результатам публичных слушаний от 25.10.2024 и рекомендаций комиссии по организации и проведению публичных слушаний,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тем, что земельный участок с кадастровым номером 36:25:6945028:1026 частично расположен в зоне с особыми условиями использования территории: санитарно-защитной зоне действующих площадок по торговле и ремонту автомобилей ООО «Бизнес Кар Воронеж» - №1 по адресу: Воронежская область, г. Воронеж, ул. Остужева, 64, 64в (кадастровые номера земельных участков 36:34:0106032:101,  36:34:0106032:67, 36:34:0106032:104), №2 по адресу: Воронежская область, Рамонский район, пос. Солнечный, ул. Московское шоссе, 22 (кадастровый номер земельного участка 36:25:6945028:282), №3 по адресу Воронежская область, г. Воронеж, ул. Остужева, 64а (кадастровый номер земельного участка 36:34:0106032:100).</w:t>
      </w:r>
    </w:p>
    <w:p w14:paraId="15C5085F" w14:textId="77777777" w:rsidR="00031AB6" w:rsidRPr="00031AB6" w:rsidRDefault="00031AB6" w:rsidP="00031AB6">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Настоящее решение может быть обжаловано в досудебном порядке путем направления жалобы в орган, уполномоченный на предоставление услуги - администрацию Яменского сельского поселения Рамонского муниципального района Воронежской области, а также в судебном порядке.</w:t>
      </w:r>
    </w:p>
    <w:p w14:paraId="42DEE447" w14:textId="77777777" w:rsidR="00031AB6" w:rsidRP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7BE8415F" w14:textId="77777777" w:rsidR="00031AB6" w:rsidRP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1820C197" w14:textId="77777777" w:rsidR="00031AB6" w:rsidRP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 xml:space="preserve">            Глава</w:t>
      </w:r>
    </w:p>
    <w:p w14:paraId="1496D2C3" w14:textId="2F196C75" w:rsidR="00031AB6"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r w:rsidRPr="00031AB6">
        <w:rPr>
          <w:rFonts w:ascii="Times New Roman" w:eastAsia="Times New Roman" w:hAnsi="Times New Roman" w:cs="Times New Roman"/>
          <w:bCs/>
          <w:kern w:val="0"/>
          <w:sz w:val="15"/>
          <w:szCs w:val="15"/>
          <w:lang w:eastAsia="ru-RU"/>
          <w14:ligatures w14:val="none"/>
        </w:rPr>
        <w:t xml:space="preserve">  сельского поселения</w:t>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t xml:space="preserve">          </w:t>
      </w:r>
      <w:r w:rsidRPr="00031AB6">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031AB6">
        <w:rPr>
          <w:rFonts w:ascii="Times New Roman" w:eastAsia="Times New Roman" w:hAnsi="Times New Roman" w:cs="Times New Roman"/>
          <w:bCs/>
          <w:kern w:val="0"/>
          <w:sz w:val="15"/>
          <w:szCs w:val="15"/>
          <w:lang w:eastAsia="ru-RU"/>
          <w14:ligatures w14:val="none"/>
        </w:rPr>
        <w:tab/>
        <w:t>С.С. Стародубцев</w:t>
      </w:r>
    </w:p>
    <w:p w14:paraId="2F576162" w14:textId="77777777" w:rsidR="00E72AAB" w:rsidRDefault="00E72AAB"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71311E3D" w14:textId="192604C3" w:rsid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2915A3F" wp14:editId="7D3FFF92">
            <wp:extent cx="542925" cy="647700"/>
            <wp:effectExtent l="0" t="0" r="9525" b="0"/>
            <wp:docPr id="13323241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82906"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6AE0AAC9" w14:textId="6034BB9A"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АДМИНИСТРАЦИЯ</w:t>
      </w:r>
    </w:p>
    <w:p w14:paraId="4804DF46" w14:textId="620DE2C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ЯМЕНСКОГО СЕЛЬСКОГО ПОСЕЛЕНИЯ</w:t>
      </w:r>
    </w:p>
    <w:p w14:paraId="7DF65CD0" w14:textId="49C1D258"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6F539657"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ВОРОНЕЖСКОЙ ОБЛАСТИ</w:t>
      </w:r>
    </w:p>
    <w:p w14:paraId="74BB6E54"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p>
    <w:p w14:paraId="55848DEA"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П О С Т А Н О В Л Е Н И Е</w:t>
      </w:r>
    </w:p>
    <w:p w14:paraId="59453E85"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p>
    <w:p w14:paraId="507C5F77"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от 25.10.2024 № 711</w:t>
      </w:r>
    </w:p>
    <w:p w14:paraId="4E672854"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 Ямное</w:t>
      </w:r>
    </w:p>
    <w:p w14:paraId="6682FF0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A7E6138"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Об утверждении административного регламента «Предварительное согласование предоставления земельного участка» на территории Яменского сельского поселения Рамонского муниципального района Воронежской области</w:t>
      </w:r>
    </w:p>
    <w:p w14:paraId="6D648B9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54C0F6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2AAB">
        <w:rPr>
          <w:rFonts w:ascii="Times New Roman" w:eastAsia="Times New Roman" w:hAnsi="Times New Roman" w:cs="Times New Roman"/>
          <w:b/>
          <w:bCs/>
          <w:kern w:val="0"/>
          <w:sz w:val="15"/>
          <w:szCs w:val="15"/>
          <w:lang w:eastAsia="ru-RU"/>
          <w14:ligatures w14:val="none"/>
        </w:rPr>
        <w:t>,</w:t>
      </w:r>
      <w:r w:rsidRPr="00E72AAB">
        <w:rPr>
          <w:rFonts w:ascii="Times New Roman" w:eastAsia="Times New Roman" w:hAnsi="Times New Roman" w:cs="Times New Roman"/>
          <w:bCs/>
          <w:kern w:val="0"/>
          <w:sz w:val="15"/>
          <w:szCs w:val="15"/>
          <w:lang w:eastAsia="ru-RU"/>
          <w14:ligatures w14:val="none"/>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 </w:t>
      </w:r>
      <w:r w:rsidRPr="00E72AAB">
        <w:rPr>
          <w:rFonts w:ascii="Times New Roman" w:eastAsia="Times New Roman" w:hAnsi="Times New Roman" w:cs="Times New Roman"/>
          <w:b/>
          <w:bCs/>
          <w:kern w:val="0"/>
          <w:sz w:val="15"/>
          <w:szCs w:val="15"/>
          <w:lang w:eastAsia="ru-RU"/>
          <w14:ligatures w14:val="none"/>
        </w:rPr>
        <w:t>п о с т а н о в л я е т:</w:t>
      </w:r>
    </w:p>
    <w:p w14:paraId="11F88DE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Яменского сельского поселения Рамонского муниципального района Воронежской области.</w:t>
      </w:r>
    </w:p>
    <w:p w14:paraId="0768D7C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Признать утратившими силу следующие постановления администрации Яменского сельского поселения Рамонского муниципального района Воронежской области:</w:t>
      </w:r>
    </w:p>
    <w:p w14:paraId="5C2B70C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от 07.09.2015 № 356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w:t>
      </w:r>
      <w:proofErr w:type="gramStart"/>
      <w:r w:rsidRPr="00E72AAB">
        <w:rPr>
          <w:rFonts w:ascii="Times New Roman" w:eastAsia="Times New Roman" w:hAnsi="Times New Roman" w:cs="Times New Roman"/>
          <w:bCs/>
          <w:kern w:val="0"/>
          <w:sz w:val="15"/>
          <w:szCs w:val="15"/>
          <w:lang w:eastAsia="ru-RU"/>
          <w14:ligatures w14:val="none"/>
        </w:rPr>
        <w:t>в муниципальной собственности</w:t>
      </w:r>
      <w:proofErr w:type="gramEnd"/>
      <w:r w:rsidRPr="00E72AAB">
        <w:rPr>
          <w:rFonts w:ascii="Times New Roman" w:eastAsia="Times New Roman" w:hAnsi="Times New Roman" w:cs="Times New Roman"/>
          <w:bCs/>
          <w:kern w:val="0"/>
          <w:sz w:val="15"/>
          <w:szCs w:val="15"/>
          <w:lang w:eastAsia="ru-RU"/>
          <w14:ligatures w14:val="none"/>
        </w:rPr>
        <w:t xml:space="preserve"> или государственная собственность на который не разграничена»;</w:t>
      </w:r>
    </w:p>
    <w:p w14:paraId="0992103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от 09.02.2016 № 48 «О внесении изменений в постановление администрации Яменского сельского поселения Рамонского муниципального района Воронежской области от 07.09.2015 № 356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части, касающейся Приложения Административный регламент администрации Яменского сельского поселения Рамонского </w:t>
      </w:r>
      <w:r w:rsidRPr="00E72AAB">
        <w:rPr>
          <w:rFonts w:ascii="Times New Roman" w:eastAsia="Times New Roman" w:hAnsi="Times New Roman" w:cs="Times New Roman"/>
          <w:bCs/>
          <w:kern w:val="0"/>
          <w:sz w:val="15"/>
          <w:szCs w:val="15"/>
          <w:lang w:eastAsia="ru-RU"/>
          <w14:ligatures w14:val="none"/>
        </w:rPr>
        <w:lastRenderedPageBreak/>
        <w:t>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14:paraId="4385790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от 22.10.2021 № 345 «О внесении изменений в постановление администрации Яменского сельского поселения Рамонского муниципального района Воронежской области постановление администрации Яменского сельского поселения Рамонского муниципального района Воронежской области от 07.09.2015 № 356 (в редакции постановления от 09.02.2016 № 48, от 11.04.2016 № 194, от 10.03.2017 № 61)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части, касающейся Приложения «Административный регламент администрации </w:t>
      </w:r>
      <w:proofErr w:type="spellStart"/>
      <w:r w:rsidRPr="00E72AAB">
        <w:rPr>
          <w:rFonts w:ascii="Times New Roman" w:eastAsia="Times New Roman" w:hAnsi="Times New Roman" w:cs="Times New Roman"/>
          <w:bCs/>
          <w:kern w:val="0"/>
          <w:sz w:val="15"/>
          <w:szCs w:val="15"/>
          <w:lang w:eastAsia="ru-RU"/>
          <w14:ligatures w14:val="none"/>
        </w:rPr>
        <w:t>Яменског</w:t>
      </w:r>
      <w:proofErr w:type="spellEnd"/>
      <w:r w:rsidRPr="00E72AAB">
        <w:rPr>
          <w:rFonts w:ascii="Times New Roman" w:eastAsia="Times New Roman" w:hAnsi="Times New Roman" w:cs="Times New Roman"/>
          <w:bCs/>
          <w:kern w:val="0"/>
          <w:sz w:val="15"/>
          <w:szCs w:val="15"/>
          <w:lang w:eastAsia="ru-RU"/>
          <w14:ligatures w14:val="none"/>
        </w:rPr>
        <w:t xml:space="preserve"> сельского поселения Рамонского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7280FA53" w14:textId="77777777" w:rsidR="00E72AAB" w:rsidRPr="00E72AAB" w:rsidRDefault="00E72AAB" w:rsidP="00E72AAB">
      <w:pPr>
        <w:spacing w:after="0" w:line="240" w:lineRule="auto"/>
        <w:ind w:firstLine="567"/>
        <w:jc w:val="both"/>
        <w:rPr>
          <w:rFonts w:ascii="Times New Roman" w:eastAsia="Times New Roman" w:hAnsi="Times New Roman" w:cs="Times New Roman"/>
          <w:bCs/>
          <w:i/>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 Признать утратившим силу п. 1.1. постановления администрации Яменского сельского поселения Рамонского муниципального района Воронежской области от 11.04.2016 № 194 «О внесении изменений в отдельные нормативные правовые акты в сфере предоставления муниципальных услуг».</w:t>
      </w:r>
    </w:p>
    <w:p w14:paraId="59103AD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 Признать утратившим силу п. 1.1. п. 1.2. постановления администрации Яменского сельского поселения Рамонского муниципального района Воронежской области от 10.03.2017 № 61 «О внесении изменений в отдельные нормативные правовые акты в сфере предоставления муниципальных услуг».</w:t>
      </w:r>
    </w:p>
    <w:p w14:paraId="5EAEFBB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и на сайте администрации Яменского сельского поселения Рамонского муниципального района Воронежской области в сети Интернет.</w:t>
      </w:r>
    </w:p>
    <w:p w14:paraId="79FC582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 Контроль за исполнением настоящего постановления оставляю за собой.</w:t>
      </w:r>
    </w:p>
    <w:p w14:paraId="60CDB4F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28"/>
        <w:gridCol w:w="3087"/>
        <w:gridCol w:w="3140"/>
      </w:tblGrid>
      <w:tr w:rsidR="00E72AAB" w:rsidRPr="00E72AAB" w14:paraId="12850C47" w14:textId="77777777" w:rsidTr="00E72AAB">
        <w:tc>
          <w:tcPr>
            <w:tcW w:w="3284" w:type="dxa"/>
            <w:hideMark/>
          </w:tcPr>
          <w:p w14:paraId="4EA5475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Глава</w:t>
            </w:r>
          </w:p>
          <w:p w14:paraId="35AFCBD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сельского поселения</w:t>
            </w:r>
          </w:p>
        </w:tc>
        <w:tc>
          <w:tcPr>
            <w:tcW w:w="3285" w:type="dxa"/>
          </w:tcPr>
          <w:p w14:paraId="342C107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285" w:type="dxa"/>
          </w:tcPr>
          <w:p w14:paraId="198137E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0D4B082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С.С. Стародубцев</w:t>
            </w:r>
          </w:p>
        </w:tc>
      </w:tr>
    </w:tbl>
    <w:p w14:paraId="07C63892" w14:textId="77777777" w:rsid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p>
    <w:p w14:paraId="2097BDB5" w14:textId="19706458" w:rsidR="00E72AAB" w:rsidRP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УТВЕРЖДЕН</w:t>
      </w:r>
    </w:p>
    <w:p w14:paraId="37024BF4" w14:textId="77777777" w:rsid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постановлением администрации </w:t>
      </w:r>
    </w:p>
    <w:p w14:paraId="601330AA" w14:textId="5A750025" w:rsid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Яменского</w:t>
      </w:r>
      <w:r>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eastAsia="ru-RU"/>
          <w14:ligatures w14:val="none"/>
        </w:rPr>
        <w:t>сельского поселения</w:t>
      </w:r>
    </w:p>
    <w:p w14:paraId="14D6943E" w14:textId="77777777" w:rsid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Рамонского муниципального района </w:t>
      </w:r>
    </w:p>
    <w:p w14:paraId="05EFCE0E" w14:textId="5B3ED74D" w:rsidR="00E72AAB" w:rsidRP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Воронежской области </w:t>
      </w:r>
    </w:p>
    <w:p w14:paraId="5BC0912D" w14:textId="77777777" w:rsidR="00E72AAB" w:rsidRPr="00E72AAB" w:rsidRDefault="00E72AAB" w:rsidP="00E72AAB">
      <w:pPr>
        <w:spacing w:after="0" w:line="240" w:lineRule="auto"/>
        <w:ind w:firstLine="6379"/>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от 25.10.2024 № 711</w:t>
      </w:r>
    </w:p>
    <w:p w14:paraId="058E5DF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1B8894D" w14:textId="559373BE"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Административный регламент</w:t>
      </w:r>
    </w:p>
    <w:p w14:paraId="5F78395F"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предоставления муниципальной услуги «Предварительное согласование предоставления земельного участка» на территории Яменского сельского поселения Рамонского муниципального района Воронежской области»</w:t>
      </w:r>
    </w:p>
    <w:p w14:paraId="223DC8A8"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p>
    <w:p w14:paraId="37479206"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I. Общие положения</w:t>
      </w:r>
    </w:p>
    <w:p w14:paraId="4FB9C479"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p>
    <w:p w14:paraId="24B33D0F"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1. Предмет регулирования административного регламента</w:t>
      </w:r>
    </w:p>
    <w:p w14:paraId="0B3A3FE5" w14:textId="77777777" w:rsidR="00E72AAB" w:rsidRPr="00E72AAB" w:rsidRDefault="00E72AAB" w:rsidP="00E72AAB">
      <w:pPr>
        <w:spacing w:after="0" w:line="240" w:lineRule="auto"/>
        <w:jc w:val="both"/>
        <w:rPr>
          <w:rFonts w:ascii="Times New Roman" w:eastAsia="Times New Roman" w:hAnsi="Times New Roman" w:cs="Times New Roman"/>
          <w:bCs/>
          <w:iCs/>
          <w:kern w:val="0"/>
          <w:sz w:val="15"/>
          <w:szCs w:val="15"/>
          <w:lang w:eastAsia="ru-RU"/>
          <w14:ligatures w14:val="none"/>
        </w:rPr>
      </w:pPr>
    </w:p>
    <w:p w14:paraId="54B1E6B1"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 Административный регламент предоставления Муниципальной услуги регулирует отношения, возникающие в связи с предоставлением администрацией Яменского сельского поселения Рамонского муниципального района Воронежской области Муниципальной услуги «Предварительное согласование предоставления земельного участка» на территории Яменского сельского поселения Рамонского муниципального района Воронежской области (далее – Административный регламент, Муниципальная услуга).</w:t>
      </w:r>
    </w:p>
    <w:p w14:paraId="47EBFE79"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14:paraId="438E508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5B5474E"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2. Круг заявителей</w:t>
      </w:r>
    </w:p>
    <w:p w14:paraId="567D4E81" w14:textId="77777777" w:rsidR="00E72AAB" w:rsidRPr="00E72AAB" w:rsidRDefault="00E72AAB" w:rsidP="00E72AAB">
      <w:pPr>
        <w:spacing w:after="0" w:line="240" w:lineRule="auto"/>
        <w:jc w:val="both"/>
        <w:rPr>
          <w:rFonts w:ascii="Times New Roman" w:eastAsia="Times New Roman" w:hAnsi="Times New Roman" w:cs="Times New Roman"/>
          <w:bCs/>
          <w:i/>
          <w:iCs/>
          <w:kern w:val="0"/>
          <w:sz w:val="15"/>
          <w:szCs w:val="15"/>
          <w:lang w:eastAsia="ru-RU"/>
          <w14:ligatures w14:val="none"/>
        </w:rPr>
      </w:pPr>
    </w:p>
    <w:p w14:paraId="20399C88"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5D36D5EF"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BBA2B6F"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50211398"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FF998FE"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Признаки Заявителя определяются в соответствии с Приложением № 1 к настоящему Административному регламенту. </w:t>
      </w:r>
    </w:p>
    <w:p w14:paraId="456F1BE5"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528DEEF1"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3. Требования к порядку информирования о предоставлении Муниципальной услуги</w:t>
      </w:r>
    </w:p>
    <w:p w14:paraId="2A1469B8" w14:textId="77777777" w:rsidR="00E72AAB" w:rsidRPr="00E72AAB" w:rsidRDefault="00E72AAB" w:rsidP="00E72AAB">
      <w:pPr>
        <w:spacing w:after="0" w:line="240" w:lineRule="auto"/>
        <w:jc w:val="both"/>
        <w:rPr>
          <w:rFonts w:ascii="Times New Roman" w:eastAsia="Times New Roman" w:hAnsi="Times New Roman" w:cs="Times New Roman"/>
          <w:bCs/>
          <w:iCs/>
          <w:kern w:val="0"/>
          <w:sz w:val="15"/>
          <w:szCs w:val="15"/>
          <w:lang w:eastAsia="ru-RU"/>
          <w14:ligatures w14:val="none"/>
        </w:rPr>
      </w:pPr>
    </w:p>
    <w:p w14:paraId="6C288D56" w14:textId="77777777" w:rsidR="00E72AAB" w:rsidRPr="00E72AAB" w:rsidRDefault="00E72AAB" w:rsidP="00E72AAB">
      <w:pPr>
        <w:spacing w:after="0" w:line="240" w:lineRule="auto"/>
        <w:ind w:firstLine="567"/>
        <w:jc w:val="both"/>
        <w:rPr>
          <w:rFonts w:ascii="Times New Roman" w:eastAsia="Times New Roman" w:hAnsi="Times New Roman" w:cs="Times New Roman"/>
          <w:bCs/>
          <w:i/>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3.1. Прием Заявителей по вопросу предоставления Муниципальной услуги осуществляется администрацией Яменского сельского поселения Рамонского муниципального района Воронежской области (далее – Администрация) или в МФЦ.</w:t>
      </w:r>
    </w:p>
    <w:p w14:paraId="6AC2FFB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3.2. На сайте Администрации Яменского сельского поселения Рамонского муниципального района Воронежской области </w:t>
      </w:r>
      <w:hyperlink r:id="rId12" w:history="1">
        <w:r w:rsidRPr="00E72AAB">
          <w:rPr>
            <w:rStyle w:val="a4"/>
            <w:rFonts w:ascii="Times New Roman" w:eastAsia="Times New Roman" w:hAnsi="Times New Roman" w:cs="Times New Roman"/>
            <w:bCs/>
            <w:kern w:val="0"/>
            <w:sz w:val="15"/>
            <w:szCs w:val="15"/>
            <w:lang w:eastAsia="ru-RU"/>
            <w14:ligatures w14:val="none"/>
          </w:rPr>
          <w:t>https://yamenskoe36.gosuslugi.ru/</w:t>
        </w:r>
      </w:hyperlink>
      <w:r w:rsidRPr="00E72AAB">
        <w:rPr>
          <w:rFonts w:ascii="Times New Roman" w:eastAsia="Times New Roman" w:hAnsi="Times New Roman" w:cs="Times New Roman"/>
          <w:bCs/>
          <w:kern w:val="0"/>
          <w:sz w:val="15"/>
          <w:szCs w:val="15"/>
          <w:u w:val="single"/>
          <w:lang w:eastAsia="ru-RU"/>
          <w14:ligatures w14:val="none"/>
        </w:rPr>
        <w:t xml:space="preserve"> </w:t>
      </w:r>
      <w:r w:rsidRPr="00E72AAB">
        <w:rPr>
          <w:rFonts w:ascii="Times New Roman" w:eastAsia="Times New Roman" w:hAnsi="Times New Roman" w:cs="Times New Roman"/>
          <w:bCs/>
          <w:kern w:val="0"/>
          <w:sz w:val="15"/>
          <w:szCs w:val="15"/>
          <w:lang w:eastAsia="ru-RU"/>
          <w14:ligatures w14:val="none"/>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2AAB">
        <w:rPr>
          <w:rFonts w:ascii="Times New Roman" w:eastAsia="Times New Roman" w:hAnsi="Times New Roman" w:cs="Times New Roman"/>
          <w:bCs/>
          <w:kern w:val="0"/>
          <w:sz w:val="15"/>
          <w:szCs w:val="15"/>
          <w:lang w:val="en-US" w:eastAsia="ru-RU"/>
          <w14:ligatures w14:val="none"/>
        </w:rPr>
        <w:t>www</w:t>
      </w:r>
      <w:r w:rsidRPr="00E72AAB">
        <w:rPr>
          <w:rFonts w:ascii="Times New Roman" w:eastAsia="Times New Roman" w:hAnsi="Times New Roman" w:cs="Times New Roman"/>
          <w:bCs/>
          <w:kern w:val="0"/>
          <w:sz w:val="15"/>
          <w:szCs w:val="15"/>
          <w:lang w:eastAsia="ru-RU"/>
          <w14:ligatures w14:val="none"/>
        </w:rPr>
        <w:t>.</w:t>
      </w:r>
      <w:proofErr w:type="spellStart"/>
      <w:r w:rsidRPr="00E72AAB">
        <w:rPr>
          <w:rFonts w:ascii="Times New Roman" w:eastAsia="Times New Roman" w:hAnsi="Times New Roman" w:cs="Times New Roman"/>
          <w:bCs/>
          <w:kern w:val="0"/>
          <w:sz w:val="15"/>
          <w:szCs w:val="15"/>
          <w:lang w:val="en-US" w:eastAsia="ru-RU"/>
          <w14:ligatures w14:val="none"/>
        </w:rPr>
        <w:t>gosuslugi</w:t>
      </w:r>
      <w:proofErr w:type="spellEnd"/>
      <w:r w:rsidRPr="00E72AAB">
        <w:rPr>
          <w:rFonts w:ascii="Times New Roman" w:eastAsia="Times New Roman" w:hAnsi="Times New Roman" w:cs="Times New Roman"/>
          <w:bCs/>
          <w:kern w:val="0"/>
          <w:sz w:val="15"/>
          <w:szCs w:val="15"/>
          <w:lang w:eastAsia="ru-RU"/>
          <w14:ligatures w14:val="none"/>
        </w:rPr>
        <w:t>.</w:t>
      </w:r>
      <w:r w:rsidRPr="00E72AAB">
        <w:rPr>
          <w:rFonts w:ascii="Times New Roman" w:eastAsia="Times New Roman" w:hAnsi="Times New Roman" w:cs="Times New Roman"/>
          <w:bCs/>
          <w:kern w:val="0"/>
          <w:sz w:val="15"/>
          <w:szCs w:val="15"/>
          <w:lang w:val="en-US" w:eastAsia="ru-RU"/>
          <w14:ligatures w14:val="none"/>
        </w:rPr>
        <w:t>ru</w:t>
      </w:r>
      <w:r w:rsidRPr="00E72AAB">
        <w:rPr>
          <w:rFonts w:ascii="Times New Roman" w:eastAsia="Times New Roman" w:hAnsi="Times New Roman" w:cs="Times New Roman"/>
          <w:bCs/>
          <w:kern w:val="0"/>
          <w:sz w:val="15"/>
          <w:szCs w:val="15"/>
          <w:lang w:eastAsia="ru-RU"/>
          <w14:ligatures w14:val="none"/>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72AAB">
        <w:rPr>
          <w:rFonts w:ascii="Times New Roman" w:eastAsia="Times New Roman" w:hAnsi="Times New Roman" w:cs="Times New Roman"/>
          <w:bCs/>
          <w:kern w:val="0"/>
          <w:sz w:val="15"/>
          <w:szCs w:val="15"/>
          <w:lang w:val="en-US" w:eastAsia="ru-RU"/>
          <w14:ligatures w14:val="none"/>
        </w:rPr>
        <w:t>www</w:t>
      </w:r>
      <w:r w:rsidRPr="00E72AAB">
        <w:rPr>
          <w:rFonts w:ascii="Times New Roman" w:eastAsia="Times New Roman" w:hAnsi="Times New Roman" w:cs="Times New Roman"/>
          <w:bCs/>
          <w:kern w:val="0"/>
          <w:sz w:val="15"/>
          <w:szCs w:val="15"/>
          <w:lang w:eastAsia="ru-RU"/>
          <w14:ligatures w14:val="none"/>
        </w:rPr>
        <w:t>.</w:t>
      </w:r>
      <w:proofErr w:type="spellStart"/>
      <w:r w:rsidRPr="00E72AAB">
        <w:rPr>
          <w:rFonts w:ascii="Times New Roman" w:eastAsia="Times New Roman" w:hAnsi="Times New Roman" w:cs="Times New Roman"/>
          <w:bCs/>
          <w:kern w:val="0"/>
          <w:sz w:val="15"/>
          <w:szCs w:val="15"/>
          <w:lang w:val="en-US" w:eastAsia="ru-RU"/>
          <w14:ligatures w14:val="none"/>
        </w:rPr>
        <w:t>govvr</w:t>
      </w:r>
      <w:proofErr w:type="spellEnd"/>
      <w:r w:rsidRPr="00E72AAB">
        <w:rPr>
          <w:rFonts w:ascii="Times New Roman" w:eastAsia="Times New Roman" w:hAnsi="Times New Roman" w:cs="Times New Roman"/>
          <w:bCs/>
          <w:kern w:val="0"/>
          <w:sz w:val="15"/>
          <w:szCs w:val="15"/>
          <w:lang w:eastAsia="ru-RU"/>
          <w14:ligatures w14:val="none"/>
        </w:rPr>
        <w:t>n.</w:t>
      </w:r>
      <w:r w:rsidRPr="00E72AAB">
        <w:rPr>
          <w:rFonts w:ascii="Times New Roman" w:eastAsia="Times New Roman" w:hAnsi="Times New Roman" w:cs="Times New Roman"/>
          <w:bCs/>
          <w:kern w:val="0"/>
          <w:sz w:val="15"/>
          <w:szCs w:val="15"/>
          <w:lang w:val="en-US" w:eastAsia="ru-RU"/>
          <w14:ligatures w14:val="none"/>
        </w:rPr>
        <w:t>ru</w:t>
      </w:r>
      <w:r w:rsidRPr="00E72AAB">
        <w:rPr>
          <w:rFonts w:ascii="Times New Roman" w:eastAsia="Times New Roman" w:hAnsi="Times New Roman" w:cs="Times New Roman"/>
          <w:bCs/>
          <w:kern w:val="0"/>
          <w:sz w:val="15"/>
          <w:szCs w:val="15"/>
          <w:lang w:eastAsia="ru-RU"/>
          <w14:ligatures w14:val="none"/>
        </w:rPr>
        <w:t xml:space="preserve"> (далее – региональный портал, РПГУ) обязательному размещению подлежит следующая справочная информация:</w:t>
      </w:r>
    </w:p>
    <w:p w14:paraId="55DA249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место нахождения и график работы Администрации;</w:t>
      </w:r>
    </w:p>
    <w:p w14:paraId="2CBBA04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справочные телефоны Администрации, в том числе номер телефона-автоинформатора;</w:t>
      </w:r>
    </w:p>
    <w:p w14:paraId="34FFDC2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адреса сайта, а также электронной почты и (или) формы обратной связи Администрации в сети «Интернет».</w:t>
      </w:r>
    </w:p>
    <w:p w14:paraId="56AE2F7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3.3. Информирование Заявителей по вопросам предоставления Муниципальной услуги осуществляется:</w:t>
      </w:r>
    </w:p>
    <w:p w14:paraId="735EE96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путем размещения информации на сайте Администрации, ЕПГУ, РПГУ;</w:t>
      </w:r>
    </w:p>
    <w:p w14:paraId="1B2BF43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044FB5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путем публикации информационных материалов в средствах массовой информации;</w:t>
      </w:r>
    </w:p>
    <w:p w14:paraId="716BCB4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F62D20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посредством телефонной и факсимильной связи;</w:t>
      </w:r>
    </w:p>
    <w:p w14:paraId="1D20B11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е) посредством ответов на обращения Заявителей по вопросу предоставления Муниципальной услуги.</w:t>
      </w:r>
    </w:p>
    <w:p w14:paraId="0A37531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77B83F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82F9D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перечень лиц, имеющих право на получение Муниципальной услуги;</w:t>
      </w:r>
    </w:p>
    <w:p w14:paraId="43B890A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срок предоставления Муниципальной услуги;</w:t>
      </w:r>
    </w:p>
    <w:p w14:paraId="1A91B90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372EB2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исчерпывающий перечень оснований для приостановления или отказа в предоставлении Муниципальной услуги;</w:t>
      </w:r>
    </w:p>
    <w:p w14:paraId="4AB4DD5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9C0AB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ж) формы заявлений (уведомлений, сообщений), используемые при предоставлении Муниципальной услуги.</w:t>
      </w:r>
    </w:p>
    <w:p w14:paraId="58545D4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3.5. Информация на ЕПГУ, РПГУ и сайте Администрации о порядке и сроках предоставления Муниципальной услуги предоставляется бесплатно.</w:t>
      </w:r>
    </w:p>
    <w:p w14:paraId="378B799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3.6. На сайте Администрации дополнительно размещаются:</w:t>
      </w:r>
    </w:p>
    <w:p w14:paraId="7CC42E9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полные наименования и почтовые адреса Администрации, предоставляющей Муниципальную услугу;</w:t>
      </w:r>
    </w:p>
    <w:p w14:paraId="0D3BE1B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D4F36B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режим работы Администрации;</w:t>
      </w:r>
    </w:p>
    <w:p w14:paraId="72F319B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график работы подразделения, непосредственно предоставляющего Муниципальную услугу;</w:t>
      </w:r>
    </w:p>
    <w:p w14:paraId="732F734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E65475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е) перечень лиц, имеющих право на получение Муниципальной услуги;</w:t>
      </w:r>
    </w:p>
    <w:p w14:paraId="0E7001B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ж) формы заявлений (уведомлений, сообщений), используемые при предоставлении Муниципальной услуги, образцы и инструкции по заполнению;</w:t>
      </w:r>
    </w:p>
    <w:p w14:paraId="79FED39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 порядок и способы предварительной записи на получение Муниципальной услуги;</w:t>
      </w:r>
    </w:p>
    <w:p w14:paraId="40077F2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 текст Административного регламента с приложениями;</w:t>
      </w:r>
    </w:p>
    <w:p w14:paraId="7AA6B3F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краткое описание порядка предоставления Муниципальной услуги;</w:t>
      </w:r>
    </w:p>
    <w:p w14:paraId="6853FE8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л) порядок обжалования решений, действий или бездействия должностных лиц Администрации, предоставляющих Муниципальную услугу;</w:t>
      </w:r>
    </w:p>
    <w:p w14:paraId="7958403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A40FD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35FF816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613C99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028C39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E5A5F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31C001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43B6D2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о перечне лиц, имеющих право на получение Муниципальной услуги;</w:t>
      </w:r>
    </w:p>
    <w:p w14:paraId="56D68CD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FE5FCA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о перечне документов, необходимых для получения Муниципальной услуги;</w:t>
      </w:r>
    </w:p>
    <w:p w14:paraId="3519953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о сроках предоставления Муниципальной услуги;</w:t>
      </w:r>
    </w:p>
    <w:p w14:paraId="317F1C9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об основаниях для приостановления Муниципальной услуги;</w:t>
      </w:r>
    </w:p>
    <w:p w14:paraId="747918C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е) об основаниях для отказа в предоставлении Муниципальной услуги;</w:t>
      </w:r>
    </w:p>
    <w:p w14:paraId="64B9A75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ж) о месте размещения на ЕПГУ, РПГУ, сайте Администрации информации по вопросам предоставления Муниципальной услуги.</w:t>
      </w:r>
    </w:p>
    <w:p w14:paraId="4156D03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3.9. Информирование о порядке предоставления Муниципальной услуги осуществляется также по единому номеру телефона Контактного центра.</w:t>
      </w:r>
    </w:p>
    <w:p w14:paraId="3A7D91C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E4DB4E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06215A82" w14:textId="77777777" w:rsidR="00E72AAB" w:rsidRPr="00E72AAB" w:rsidRDefault="00E72AAB" w:rsidP="00E72AAB">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Состав информации о порядке предоставления Муниципальной услуги, размещаемой в МФЦ, соответствует </w:t>
      </w:r>
      <w:r w:rsidRPr="00E72AAB">
        <w:rPr>
          <w:rFonts w:ascii="Times New Roman" w:eastAsia="Times New Roman" w:hAnsi="Times New Roman" w:cs="Times New Roman"/>
          <w:bCs/>
          <w:iCs/>
          <w:kern w:val="0"/>
          <w:sz w:val="15"/>
          <w:szCs w:val="15"/>
          <w:lang w:eastAsia="ru-RU"/>
          <w14:ligatures w14:val="none"/>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899F26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4F48C8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3.13. Консультирование по вопросам предоставления Муниципальной услуги должностными лицами Администрации осуществляется бесплатно.</w:t>
      </w:r>
    </w:p>
    <w:p w14:paraId="44C07C66" w14:textId="77777777" w:rsidR="00E72AAB" w:rsidRPr="00E72AAB" w:rsidRDefault="00E72AAB" w:rsidP="00E72AAB">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27712EF8"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3C23B8BC"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bookmarkStart w:id="5" w:name="bookmark0"/>
      <w:r w:rsidRPr="00E72AAB">
        <w:rPr>
          <w:rFonts w:ascii="Times New Roman" w:eastAsia="Times New Roman" w:hAnsi="Times New Roman" w:cs="Times New Roman"/>
          <w:b/>
          <w:bCs/>
          <w:kern w:val="0"/>
          <w:sz w:val="15"/>
          <w:szCs w:val="15"/>
          <w:lang w:val="en-US" w:eastAsia="ru-RU"/>
          <w14:ligatures w14:val="none"/>
        </w:rPr>
        <w:t>II</w:t>
      </w:r>
      <w:r w:rsidRPr="00E72AAB">
        <w:rPr>
          <w:rFonts w:ascii="Times New Roman" w:eastAsia="Times New Roman" w:hAnsi="Times New Roman" w:cs="Times New Roman"/>
          <w:b/>
          <w:bCs/>
          <w:kern w:val="0"/>
          <w:sz w:val="15"/>
          <w:szCs w:val="15"/>
          <w:lang w:eastAsia="ru-RU"/>
          <w14:ligatures w14:val="none"/>
        </w:rPr>
        <w:t>. Стандарт предоставления муниципальной услуги</w:t>
      </w:r>
      <w:bookmarkEnd w:id="5"/>
    </w:p>
    <w:p w14:paraId="4172D991"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p>
    <w:p w14:paraId="6E115E46"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4. Наименование Муниципальной услуги</w:t>
      </w:r>
    </w:p>
    <w:p w14:paraId="2B5A9207" w14:textId="77777777" w:rsidR="00E72AAB" w:rsidRPr="00E72AAB" w:rsidRDefault="00E72AAB" w:rsidP="00E72AAB">
      <w:pPr>
        <w:spacing w:after="0" w:line="240" w:lineRule="auto"/>
        <w:jc w:val="center"/>
        <w:rPr>
          <w:rFonts w:ascii="Times New Roman" w:eastAsia="Times New Roman" w:hAnsi="Times New Roman" w:cs="Times New Roman"/>
          <w:bCs/>
          <w:i/>
          <w:iCs/>
          <w:kern w:val="0"/>
          <w:sz w:val="15"/>
          <w:szCs w:val="15"/>
          <w:lang w:eastAsia="ru-RU"/>
          <w14:ligatures w14:val="none"/>
        </w:rPr>
      </w:pPr>
    </w:p>
    <w:p w14:paraId="4CA0CDE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Муниципальная услуга «Предварительное согласование предоставления земельного участка»</w:t>
      </w:r>
    </w:p>
    <w:p w14:paraId="50086CC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6E415E1D"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5. Наименование органа</w:t>
      </w:r>
      <w:r w:rsidRPr="00E72AAB">
        <w:rPr>
          <w:rFonts w:ascii="Times New Roman" w:eastAsia="Times New Roman" w:hAnsi="Times New Roman" w:cs="Times New Roman"/>
          <w:b/>
          <w:bCs/>
          <w:kern w:val="0"/>
          <w:sz w:val="15"/>
          <w:szCs w:val="15"/>
          <w:lang w:eastAsia="ru-RU"/>
          <w14:ligatures w14:val="none"/>
        </w:rPr>
        <w:t xml:space="preserve">, </w:t>
      </w:r>
      <w:r w:rsidRPr="00E72AAB">
        <w:rPr>
          <w:rFonts w:ascii="Times New Roman" w:eastAsia="Times New Roman" w:hAnsi="Times New Roman" w:cs="Times New Roman"/>
          <w:b/>
          <w:bCs/>
          <w:iCs/>
          <w:kern w:val="0"/>
          <w:sz w:val="15"/>
          <w:szCs w:val="15"/>
          <w:lang w:eastAsia="ru-RU"/>
          <w14:ligatures w14:val="none"/>
        </w:rPr>
        <w:t>предоставляющего Муниципальную услугу</w:t>
      </w:r>
    </w:p>
    <w:p w14:paraId="5CC4603D"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p>
    <w:p w14:paraId="74ACFEF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5.1. Муниципальная услуга предоставляется администрацией Яменского сельского поселения Рамонского муниципального района Воронежской области</w:t>
      </w:r>
      <w:r w:rsidRPr="00E72AAB">
        <w:rPr>
          <w:rFonts w:ascii="Times New Roman" w:eastAsia="Times New Roman" w:hAnsi="Times New Roman" w:cs="Times New Roman"/>
          <w:bCs/>
          <w:i/>
          <w:iCs/>
          <w:kern w:val="0"/>
          <w:sz w:val="15"/>
          <w:szCs w:val="15"/>
          <w:lang w:eastAsia="ru-RU"/>
          <w14:ligatures w14:val="none"/>
        </w:rPr>
        <w:t>.</w:t>
      </w:r>
    </w:p>
    <w:p w14:paraId="2BBE3EC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C7ADAEA" w14:textId="77777777" w:rsidR="00E72AAB" w:rsidRPr="00E72AAB" w:rsidRDefault="00E72AAB" w:rsidP="00E72AAB">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02D2A8F" w14:textId="77777777" w:rsidR="00E72AAB" w:rsidRPr="00E72AAB" w:rsidRDefault="00E72AAB" w:rsidP="00E72AAB">
      <w:pPr>
        <w:spacing w:after="0" w:line="240" w:lineRule="auto"/>
        <w:ind w:firstLine="567"/>
        <w:jc w:val="both"/>
        <w:rPr>
          <w:rFonts w:ascii="Times New Roman" w:eastAsia="Times New Roman" w:hAnsi="Times New Roman" w:cs="Times New Roman"/>
          <w:bCs/>
          <w:i/>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6FC68AD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Яменского сельского поселения Рамонского муниципального района Воронежской области от 18.04.2012 № 102 «Об утверждении перечня услуг, которые являются необходимыми и обязательными для предоставления администрацией Яменского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2EC91A3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400A8F1"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6. Результат предоставления Муниципальной услуги</w:t>
      </w:r>
    </w:p>
    <w:p w14:paraId="585E1F62" w14:textId="77777777" w:rsidR="00E72AAB" w:rsidRPr="00E72AAB" w:rsidRDefault="00E72AAB" w:rsidP="00E72AAB">
      <w:pPr>
        <w:spacing w:after="0" w:line="240" w:lineRule="auto"/>
        <w:jc w:val="both"/>
        <w:rPr>
          <w:rFonts w:ascii="Times New Roman" w:eastAsia="Times New Roman" w:hAnsi="Times New Roman" w:cs="Times New Roman"/>
          <w:b/>
          <w:bCs/>
          <w:i/>
          <w:iCs/>
          <w:kern w:val="0"/>
          <w:sz w:val="15"/>
          <w:szCs w:val="15"/>
          <w:lang w:eastAsia="ru-RU"/>
          <w14:ligatures w14:val="none"/>
        </w:rPr>
      </w:pPr>
    </w:p>
    <w:p w14:paraId="2DE6D9E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6.1. Результатом предоставления Муниципальной услуги является решение о предварительном согласовании земельного участка, расположенного на территории Яменского сельского поселения Рамонского муниципального района Воронежской области, либо мотивированный отказ в предоставлении Муниципальной услуги.</w:t>
      </w:r>
    </w:p>
    <w:p w14:paraId="0C43457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14:paraId="0BCBF2E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2A32E64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6.4. Результат предоставления Муниципальной услуги направляется Заявителю одним из следующих способов:</w:t>
      </w:r>
    </w:p>
    <w:p w14:paraId="7DBA1C5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6.4.1. Посредством почтового отправления;</w:t>
      </w:r>
    </w:p>
    <w:p w14:paraId="67DF40C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6.4.2. В личный кабинет Заявителя на ЕПГУ;</w:t>
      </w:r>
    </w:p>
    <w:p w14:paraId="7AC4EB3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6.4.3. Посредством информационной системы Воронежской области «Портал Воронежской области в сети Интернет»</w:t>
      </w:r>
    </w:p>
    <w:p w14:paraId="6F81279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6.4.4. В МФЦ;</w:t>
      </w:r>
    </w:p>
    <w:p w14:paraId="48D8170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6.4.5. Лично Заявителю либо его уполномоченному представителю в Администрации.</w:t>
      </w:r>
    </w:p>
    <w:p w14:paraId="24F865A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6.5. Формирование реестровой записи в качестве результата предоставления Муниципальной услуги не предусмотрено. </w:t>
      </w:r>
    </w:p>
    <w:p w14:paraId="68605FA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54436FE6"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7. Срок предоставления Муниципальной услуги</w:t>
      </w:r>
    </w:p>
    <w:p w14:paraId="3A28B4A7" w14:textId="77777777" w:rsidR="00E72AAB" w:rsidRPr="00E72AAB" w:rsidRDefault="00E72AAB" w:rsidP="00E72AAB">
      <w:pPr>
        <w:spacing w:after="0" w:line="240" w:lineRule="auto"/>
        <w:jc w:val="both"/>
        <w:rPr>
          <w:rFonts w:ascii="Times New Roman" w:eastAsia="Times New Roman" w:hAnsi="Times New Roman" w:cs="Times New Roman"/>
          <w:b/>
          <w:bCs/>
          <w:i/>
          <w:iCs/>
          <w:kern w:val="0"/>
          <w:sz w:val="15"/>
          <w:szCs w:val="15"/>
          <w:lang w:eastAsia="ru-RU"/>
          <w14:ligatures w14:val="none"/>
        </w:rPr>
      </w:pPr>
    </w:p>
    <w:p w14:paraId="46A74C4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1B26F37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4056559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B1DB73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E0B093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186D07A1"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8. Правовые основания для предоставления Муниципальной услуги</w:t>
      </w:r>
    </w:p>
    <w:p w14:paraId="29CA6902" w14:textId="77777777" w:rsidR="00E72AAB" w:rsidRPr="00E72AAB" w:rsidRDefault="00E72AAB" w:rsidP="00E72AAB">
      <w:pPr>
        <w:spacing w:after="0" w:line="240" w:lineRule="auto"/>
        <w:jc w:val="both"/>
        <w:rPr>
          <w:rFonts w:ascii="Times New Roman" w:eastAsia="Times New Roman" w:hAnsi="Times New Roman" w:cs="Times New Roman"/>
          <w:bCs/>
          <w:iCs/>
          <w:kern w:val="0"/>
          <w:sz w:val="15"/>
          <w:szCs w:val="15"/>
          <w:lang w:eastAsia="ru-RU"/>
          <w14:ligatures w14:val="none"/>
        </w:rPr>
      </w:pPr>
    </w:p>
    <w:p w14:paraId="552B2A12"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8.1. Основными нормативными правовыми актами, регулирующими предоставление Муниципальной услуги, являются:</w:t>
      </w:r>
    </w:p>
    <w:p w14:paraId="73F9E527"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Конституция Российской Федерации;</w:t>
      </w:r>
    </w:p>
    <w:p w14:paraId="54D90998"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Гражданский кодекс Российской Федерации;</w:t>
      </w:r>
    </w:p>
    <w:p w14:paraId="2551F2F3"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Земельный кодекс Российской Федерации;</w:t>
      </w:r>
    </w:p>
    <w:p w14:paraId="53E208E0"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Градостроительный кодекс Российской Федерации;</w:t>
      </w:r>
    </w:p>
    <w:p w14:paraId="217B66D9"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Федеральный закон от 27.07.2010 № 210-ФЗ «Об организации предоставления государственных и муниципальных услуг»;</w:t>
      </w:r>
    </w:p>
    <w:p w14:paraId="162554C6"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Федеральный закон от 06.04.2011 № 63-ФЗ «Об электронной подписи»;</w:t>
      </w:r>
    </w:p>
    <w:p w14:paraId="3131DD6A"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 Федеральный закон от 27.07.2006 № 152-ФЗ «О персональных данных»;</w:t>
      </w:r>
    </w:p>
    <w:p w14:paraId="6107E8CC"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077ACA48"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CAEDC6A"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14:paraId="2B4A8116"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иными действующими в данной сфере нормативными правовыми актами.</w:t>
      </w:r>
    </w:p>
    <w:p w14:paraId="6446F3C5" w14:textId="77777777" w:rsidR="00E72AAB" w:rsidRPr="00E72AAB" w:rsidRDefault="00E72AAB" w:rsidP="00E72AAB">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w:t>
      </w:r>
      <w:hyperlink r:id="rId13" w:history="1">
        <w:r w:rsidRPr="00E72AAB">
          <w:rPr>
            <w:rStyle w:val="a4"/>
            <w:rFonts w:ascii="Times New Roman" w:eastAsia="Times New Roman" w:hAnsi="Times New Roman" w:cs="Times New Roman"/>
            <w:bCs/>
            <w:kern w:val="0"/>
            <w:sz w:val="15"/>
            <w:szCs w:val="15"/>
            <w:lang w:eastAsia="ru-RU"/>
            <w14:ligatures w14:val="none"/>
          </w:rPr>
          <w:t>https://yamenskoe36.gosuslugi.ru/</w:t>
        </w:r>
      </w:hyperlink>
      <w:r w:rsidRPr="00E72AAB">
        <w:rPr>
          <w:rFonts w:ascii="Times New Roman" w:eastAsia="Times New Roman" w:hAnsi="Times New Roman" w:cs="Times New Roman"/>
          <w:bCs/>
          <w:kern w:val="0"/>
          <w:sz w:val="15"/>
          <w:szCs w:val="15"/>
          <w:lang w:eastAsia="ru-RU"/>
          <w14:ligatures w14:val="none"/>
        </w:rPr>
        <w:t>.</w:t>
      </w:r>
    </w:p>
    <w:p w14:paraId="1102B10C"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2F4EE317" w14:textId="77777777" w:rsidR="00E72AAB" w:rsidRPr="00E72AAB" w:rsidRDefault="00E72AAB" w:rsidP="00E72AAB">
      <w:pPr>
        <w:spacing w:after="0" w:line="240" w:lineRule="auto"/>
        <w:jc w:val="both"/>
        <w:rPr>
          <w:rFonts w:ascii="Times New Roman" w:eastAsia="Times New Roman" w:hAnsi="Times New Roman" w:cs="Times New Roman"/>
          <w:b/>
          <w:bCs/>
          <w:i/>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9. Исчерпывающий перечень документов</w:t>
      </w:r>
      <w:r w:rsidRPr="00E72AAB">
        <w:rPr>
          <w:rFonts w:ascii="Times New Roman" w:eastAsia="Times New Roman" w:hAnsi="Times New Roman" w:cs="Times New Roman"/>
          <w:b/>
          <w:bCs/>
          <w:i/>
          <w:iCs/>
          <w:kern w:val="0"/>
          <w:sz w:val="15"/>
          <w:szCs w:val="15"/>
          <w:lang w:eastAsia="ru-RU"/>
          <w14:ligatures w14:val="none"/>
        </w:rPr>
        <w:t xml:space="preserve">, </w:t>
      </w:r>
      <w:r w:rsidRPr="00E72AAB">
        <w:rPr>
          <w:rFonts w:ascii="Times New Roman" w:eastAsia="Times New Roman" w:hAnsi="Times New Roman" w:cs="Times New Roman"/>
          <w:b/>
          <w:bCs/>
          <w:kern w:val="0"/>
          <w:sz w:val="15"/>
          <w:szCs w:val="15"/>
          <w:lang w:eastAsia="ru-RU"/>
          <w14:ligatures w14:val="none"/>
        </w:rPr>
        <w:t>необходимых для предоставления Муниципальной услуги</w:t>
      </w:r>
      <w:r w:rsidRPr="00E72AAB">
        <w:rPr>
          <w:rFonts w:ascii="Times New Roman" w:eastAsia="Times New Roman" w:hAnsi="Times New Roman" w:cs="Times New Roman"/>
          <w:b/>
          <w:bCs/>
          <w:i/>
          <w:iCs/>
          <w:kern w:val="0"/>
          <w:sz w:val="15"/>
          <w:szCs w:val="15"/>
          <w:lang w:eastAsia="ru-RU"/>
          <w14:ligatures w14:val="none"/>
        </w:rPr>
        <w:t xml:space="preserve">, </w:t>
      </w:r>
      <w:r w:rsidRPr="00E72AAB">
        <w:rPr>
          <w:rFonts w:ascii="Times New Roman" w:eastAsia="Times New Roman" w:hAnsi="Times New Roman" w:cs="Times New Roman"/>
          <w:b/>
          <w:bCs/>
          <w:kern w:val="0"/>
          <w:sz w:val="15"/>
          <w:szCs w:val="15"/>
          <w:lang w:eastAsia="ru-RU"/>
          <w14:ligatures w14:val="none"/>
        </w:rPr>
        <w:t>подлежащих представлению Заявителем</w:t>
      </w:r>
    </w:p>
    <w:p w14:paraId="006AB902"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p>
    <w:p w14:paraId="1948386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14:paraId="02A9780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заявлении о предварительном согласовании предоставления земельного участка указываются:</w:t>
      </w:r>
    </w:p>
    <w:p w14:paraId="3A6D8B8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фамилия, имя и (при наличии) отчество, место жительства Заявителя, реквизиты документа, удостоверяющего личность Заявителя (для гражданина);</w:t>
      </w:r>
    </w:p>
    <w:p w14:paraId="178D9A7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E6C6C3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 xml:space="preserve">3) кадастровый номер земельного участка, заявление о предварительном согласовании предоставления, которого </w:t>
      </w:r>
      <w:proofErr w:type="gramStart"/>
      <w:r w:rsidRPr="00E72AAB">
        <w:rPr>
          <w:rFonts w:ascii="Times New Roman" w:eastAsia="Times New Roman" w:hAnsi="Times New Roman" w:cs="Times New Roman"/>
          <w:bCs/>
          <w:kern w:val="0"/>
          <w:sz w:val="15"/>
          <w:szCs w:val="15"/>
          <w:lang w:eastAsia="ru-RU"/>
          <w14:ligatures w14:val="none"/>
        </w:rPr>
        <w:t>подано, в случае, если</w:t>
      </w:r>
      <w:proofErr w:type="gramEnd"/>
      <w:r w:rsidRPr="00E72AAB">
        <w:rPr>
          <w:rFonts w:ascii="Times New Roman" w:eastAsia="Times New Roman" w:hAnsi="Times New Roman" w:cs="Times New Roman"/>
          <w:bCs/>
          <w:kern w:val="0"/>
          <w:sz w:val="15"/>
          <w:szCs w:val="15"/>
          <w:lang w:eastAsia="ru-RU"/>
          <w14:ligatures w14:val="none"/>
        </w:rPr>
        <w:t xml:space="preserve"> границы такого земельного участка подлежат уточнению в соответствии с Федеральным законом «О государственной регистрации недвижимости»;</w:t>
      </w:r>
    </w:p>
    <w:p w14:paraId="107FC29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059AB9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E72AAB">
        <w:rPr>
          <w:rFonts w:ascii="Times New Roman" w:eastAsia="Times New Roman" w:hAnsi="Times New Roman" w:cs="Times New Roman"/>
          <w:bCs/>
          <w:kern w:val="0"/>
          <w:sz w:val="15"/>
          <w:szCs w:val="15"/>
          <w:lang w:eastAsia="ru-RU"/>
          <w14:ligatures w14:val="none"/>
        </w:rPr>
        <w:t>участка, в случае, если</w:t>
      </w:r>
      <w:proofErr w:type="gramEnd"/>
      <w:r w:rsidRPr="00E72AAB">
        <w:rPr>
          <w:rFonts w:ascii="Times New Roman" w:eastAsia="Times New Roman" w:hAnsi="Times New Roman" w:cs="Times New Roman"/>
          <w:bCs/>
          <w:kern w:val="0"/>
          <w:sz w:val="15"/>
          <w:szCs w:val="15"/>
          <w:lang w:eastAsia="ru-RU"/>
          <w14:ligatures w14:val="none"/>
        </w:rPr>
        <w:t xml:space="preserve"> сведения о таких земельных участках внесены в Единый государственный реестр недвижимости;</w:t>
      </w:r>
    </w:p>
    <w:p w14:paraId="5B18C6A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14:paraId="6089C5B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073D20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8) цель использования земельного участка;</w:t>
      </w:r>
    </w:p>
    <w:p w14:paraId="164D45B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D792C6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CA9C6A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 почтовый адрес и (или) адрес электронной почты для связи с Заявителем.</w:t>
      </w:r>
    </w:p>
    <w:p w14:paraId="3837074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14:paraId="322000D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 виде бумажного документа, который Заявитель получает непосредственно при личном обращении;</w:t>
      </w:r>
    </w:p>
    <w:p w14:paraId="10CE341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 виде бумажного документа, который направляется Администрацией Заявителю посредством почтового отправления;</w:t>
      </w:r>
    </w:p>
    <w:p w14:paraId="51B04DD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 виде электронного документа, размещенного на сайте, ссылка на который направляется Администрацией Заявителю посредством электронной почты;</w:t>
      </w:r>
    </w:p>
    <w:p w14:paraId="73A6E68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 виде электронного документа, который направляется Администрацией Заявителю посредством электронной почты, посредством ЕПГУ, РПГУ.</w:t>
      </w:r>
    </w:p>
    <w:p w14:paraId="64E6B67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1F1C80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9.1.1.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33933FC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9.1.2. Документ, подтверждающий полномочия представителя действовать от имени Заявителя (в случае, если заявление подается представителем). </w:t>
      </w:r>
    </w:p>
    <w:p w14:paraId="3302BEF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При обращении посредством ЕПГУ, РПГУ указанный документ, выданный: </w:t>
      </w:r>
    </w:p>
    <w:p w14:paraId="0B63E18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а) организацией, удостоверяется УКЭП правомочного должностного лица организации; </w:t>
      </w:r>
    </w:p>
    <w:p w14:paraId="11CF671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б) физическим лицом, - УКЭП нотариуса с приложением файла открепленной УКЭП в формате </w:t>
      </w:r>
      <w:proofErr w:type="spellStart"/>
      <w:r w:rsidRPr="00E72AAB">
        <w:rPr>
          <w:rFonts w:ascii="Times New Roman" w:eastAsia="Times New Roman" w:hAnsi="Times New Roman" w:cs="Times New Roman"/>
          <w:bCs/>
          <w:kern w:val="0"/>
          <w:sz w:val="15"/>
          <w:szCs w:val="15"/>
          <w:lang w:eastAsia="ru-RU"/>
          <w14:ligatures w14:val="none"/>
        </w:rPr>
        <w:t>sig</w:t>
      </w:r>
      <w:proofErr w:type="spellEnd"/>
      <w:r w:rsidRPr="00E72AAB">
        <w:rPr>
          <w:rFonts w:ascii="Times New Roman" w:eastAsia="Times New Roman" w:hAnsi="Times New Roman" w:cs="Times New Roman"/>
          <w:bCs/>
          <w:kern w:val="0"/>
          <w:sz w:val="15"/>
          <w:szCs w:val="15"/>
          <w:lang w:eastAsia="ru-RU"/>
          <w14:ligatures w14:val="none"/>
        </w:rPr>
        <w:t xml:space="preserve">; </w:t>
      </w:r>
    </w:p>
    <w:p w14:paraId="5CB3751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9.1.3.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6B9EC31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44B0741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061C17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0147AD6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9.1.7.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35D4F51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45CBE3B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9EC307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50CDDB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14:paraId="49A17E3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537385D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14:paraId="11E2EAC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w:t>
      </w:r>
      <w:r w:rsidRPr="00E72AAB">
        <w:rPr>
          <w:rFonts w:ascii="Times New Roman" w:eastAsia="Times New Roman" w:hAnsi="Times New Roman" w:cs="Times New Roman"/>
          <w:bCs/>
          <w:kern w:val="0"/>
          <w:sz w:val="15"/>
          <w:szCs w:val="15"/>
          <w:lang w:eastAsia="ru-RU"/>
          <w14:ligatures w14:val="none"/>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956251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08DAD2A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4DD039F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484BB44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1B4F1C6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450229E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F0E9ED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6EF09E1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FED6EC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72BEEE4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1C8FA6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363B3A2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1931CF5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26ED18A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0D7676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12A7B99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78856A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w:t>
      </w:r>
      <w:r w:rsidRPr="00E72AAB">
        <w:rPr>
          <w:rFonts w:ascii="Times New Roman" w:eastAsia="Times New Roman" w:hAnsi="Times New Roman" w:cs="Times New Roman"/>
          <w:bCs/>
          <w:kern w:val="0"/>
          <w:sz w:val="15"/>
          <w:szCs w:val="15"/>
          <w:lang w:eastAsia="ru-RU"/>
          <w14:ligatures w14:val="none"/>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5470713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8B37E0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14:paraId="18F6BDD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4CDDBF2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71FAA05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14:paraId="36E628C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36B67DC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120348C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230CCBB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3CEF42B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41DFDC5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44140E3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5071C79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72AAB">
        <w:rPr>
          <w:rFonts w:ascii="Times New Roman" w:eastAsia="Times New Roman" w:hAnsi="Times New Roman" w:cs="Times New Roman"/>
          <w:bCs/>
          <w:kern w:val="0"/>
          <w:sz w:val="15"/>
          <w:szCs w:val="15"/>
          <w:lang w:eastAsia="ru-RU"/>
          <w14:ligatures w14:val="none"/>
        </w:rPr>
        <w:t>муниципально</w:t>
      </w:r>
      <w:proofErr w:type="spellEnd"/>
      <w:r w:rsidRPr="00E72AAB">
        <w:rPr>
          <w:rFonts w:ascii="Times New Roman" w:eastAsia="Times New Roman" w:hAnsi="Times New Roman" w:cs="Times New Roman"/>
          <w:bCs/>
          <w:kern w:val="0"/>
          <w:sz w:val="15"/>
          <w:szCs w:val="15"/>
          <w:lang w:eastAsia="ru-RU"/>
          <w14:ligatures w14:val="none"/>
        </w:rPr>
        <w:t xml:space="preserve"> - частном партнерстве, лицу, с которым заключены указанные соглашения – заявление о предоставлении земельного участка; </w:t>
      </w:r>
    </w:p>
    <w:p w14:paraId="3803D35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05D05DE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25AEDC2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72AAB">
        <w:rPr>
          <w:rFonts w:ascii="Times New Roman" w:eastAsia="Times New Roman" w:hAnsi="Times New Roman" w:cs="Times New Roman"/>
          <w:bCs/>
          <w:kern w:val="0"/>
          <w:sz w:val="15"/>
          <w:szCs w:val="15"/>
          <w:lang w:eastAsia="ru-RU"/>
          <w14:ligatures w14:val="none"/>
        </w:rPr>
        <w:t>охотхозяйственное</w:t>
      </w:r>
      <w:proofErr w:type="spellEnd"/>
      <w:r w:rsidRPr="00E72AAB">
        <w:rPr>
          <w:rFonts w:ascii="Times New Roman" w:eastAsia="Times New Roman" w:hAnsi="Times New Roman" w:cs="Times New Roman"/>
          <w:bCs/>
          <w:kern w:val="0"/>
          <w:sz w:val="15"/>
          <w:szCs w:val="15"/>
          <w:lang w:eastAsia="ru-RU"/>
          <w14:ligatures w14:val="none"/>
        </w:rPr>
        <w:t xml:space="preserve"> соглашение (пп.24 п.2 ст.39.6 Земельного кодекса РФ) – заявление о предоставлении земельного участка; </w:t>
      </w:r>
    </w:p>
    <w:p w14:paraId="403FB1D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66961C0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27BE4F1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4AEC628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698C614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497BEBC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32102F9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31FEA3F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10E470E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6CD112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4181C4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4C02779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15B37A0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215C6C8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71BB592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3B58AB5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3B16DC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8CDA1A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3BFFB4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5718C58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14:paraId="6C5F0FA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15E96A2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369AB31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67D5270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E72AAB">
        <w:rPr>
          <w:rFonts w:ascii="Times New Roman" w:eastAsia="Times New Roman" w:hAnsi="Times New Roman" w:cs="Times New Roman"/>
          <w:bCs/>
          <w:kern w:val="0"/>
          <w:sz w:val="15"/>
          <w:szCs w:val="15"/>
          <w:lang w:eastAsia="ru-RU"/>
          <w14:ligatures w14:val="none"/>
        </w:rPr>
        <w:t>охотхозяйственного</w:t>
      </w:r>
      <w:proofErr w:type="spellEnd"/>
      <w:r w:rsidRPr="00E72AAB">
        <w:rPr>
          <w:rFonts w:ascii="Times New Roman" w:eastAsia="Times New Roman" w:hAnsi="Times New Roman" w:cs="Times New Roman"/>
          <w:bCs/>
          <w:kern w:val="0"/>
          <w:sz w:val="15"/>
          <w:szCs w:val="15"/>
          <w:lang w:eastAsia="ru-RU"/>
          <w14:ligatures w14:val="none"/>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7748630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2F0B278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59F8642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926D42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51A6C26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057CAD2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1B0B92C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9.3. Заявление и документы подаются одним из следующих способов по личному усмотрению Заявителя: </w:t>
      </w:r>
    </w:p>
    <w:p w14:paraId="260B8FF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а) в электронной форме посредством ЕПГУ, РПГУ, на официальную электронную почту Администрации. </w:t>
      </w:r>
    </w:p>
    <w:p w14:paraId="249E301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63A717B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Заявление в форме электронного документа подписывается по выбору Заявителя (если Заявителем является физическое лицо):</w:t>
      </w:r>
    </w:p>
    <w:p w14:paraId="1C4617B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электронной подписью Заявителя (представителя Заявителя);</w:t>
      </w:r>
    </w:p>
    <w:p w14:paraId="48084C2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усиленной квалифицированной электронной подписью Заявителя (представителя Заявителя).</w:t>
      </w:r>
    </w:p>
    <w:p w14:paraId="015D4B8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326729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лица, действующего от имени юридического лица без доверенности;</w:t>
      </w:r>
    </w:p>
    <w:p w14:paraId="25063BA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B2B81B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14:paraId="4F1BE94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9.4. Документы, прилагаемые Заявителем к Заявлению, представляемые в электронной форме, направляются в следующих форматах: </w:t>
      </w:r>
    </w:p>
    <w:p w14:paraId="7CD016A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 xml:space="preserve">9.4.1. </w:t>
      </w:r>
      <w:proofErr w:type="spellStart"/>
      <w:r w:rsidRPr="00E72AAB">
        <w:rPr>
          <w:rFonts w:ascii="Times New Roman" w:eastAsia="Times New Roman" w:hAnsi="Times New Roman" w:cs="Times New Roman"/>
          <w:bCs/>
          <w:kern w:val="0"/>
          <w:sz w:val="15"/>
          <w:szCs w:val="15"/>
          <w:lang w:eastAsia="ru-RU"/>
          <w14:ligatures w14:val="none"/>
        </w:rPr>
        <w:t>xml</w:t>
      </w:r>
      <w:proofErr w:type="spellEnd"/>
      <w:r w:rsidRPr="00E72AAB">
        <w:rPr>
          <w:rFonts w:ascii="Times New Roman" w:eastAsia="Times New Roman" w:hAnsi="Times New Roman" w:cs="Times New Roman"/>
          <w:bCs/>
          <w:kern w:val="0"/>
          <w:sz w:val="15"/>
          <w:szCs w:val="15"/>
          <w:lang w:eastAsia="ru-RU"/>
          <w14:ligatures w14:val="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2AAB">
        <w:rPr>
          <w:rFonts w:ascii="Times New Roman" w:eastAsia="Times New Roman" w:hAnsi="Times New Roman" w:cs="Times New Roman"/>
          <w:bCs/>
          <w:kern w:val="0"/>
          <w:sz w:val="15"/>
          <w:szCs w:val="15"/>
          <w:lang w:eastAsia="ru-RU"/>
          <w14:ligatures w14:val="none"/>
        </w:rPr>
        <w:t>xml</w:t>
      </w:r>
      <w:proofErr w:type="spellEnd"/>
      <w:r w:rsidRPr="00E72AAB">
        <w:rPr>
          <w:rFonts w:ascii="Times New Roman" w:eastAsia="Times New Roman" w:hAnsi="Times New Roman" w:cs="Times New Roman"/>
          <w:bCs/>
          <w:kern w:val="0"/>
          <w:sz w:val="15"/>
          <w:szCs w:val="15"/>
          <w:lang w:eastAsia="ru-RU"/>
          <w14:ligatures w14:val="none"/>
        </w:rPr>
        <w:t xml:space="preserve">; </w:t>
      </w:r>
    </w:p>
    <w:p w14:paraId="560340F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9.4.2. </w:t>
      </w:r>
      <w:proofErr w:type="spellStart"/>
      <w:r w:rsidRPr="00E72AAB">
        <w:rPr>
          <w:rFonts w:ascii="Times New Roman" w:eastAsia="Times New Roman" w:hAnsi="Times New Roman" w:cs="Times New Roman"/>
          <w:bCs/>
          <w:kern w:val="0"/>
          <w:sz w:val="15"/>
          <w:szCs w:val="15"/>
          <w:lang w:eastAsia="ru-RU"/>
          <w14:ligatures w14:val="none"/>
        </w:rPr>
        <w:t>doc</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docx</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odt</w:t>
      </w:r>
      <w:proofErr w:type="spellEnd"/>
      <w:r w:rsidRPr="00E72AAB">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не включающим формулы; </w:t>
      </w:r>
    </w:p>
    <w:p w14:paraId="55E12F3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9.4.3. </w:t>
      </w:r>
      <w:proofErr w:type="spellStart"/>
      <w:r w:rsidRPr="00E72AAB">
        <w:rPr>
          <w:rFonts w:ascii="Times New Roman" w:eastAsia="Times New Roman" w:hAnsi="Times New Roman" w:cs="Times New Roman"/>
          <w:bCs/>
          <w:kern w:val="0"/>
          <w:sz w:val="15"/>
          <w:szCs w:val="15"/>
          <w:lang w:eastAsia="ru-RU"/>
          <w14:ligatures w14:val="none"/>
        </w:rPr>
        <w:t>pdf</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jpg</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jpeg</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p№g</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bmp</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tiff</w:t>
      </w:r>
      <w:proofErr w:type="spellEnd"/>
      <w:r w:rsidRPr="00E72AAB">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E72AAB">
        <w:rPr>
          <w:rFonts w:ascii="Times New Roman" w:eastAsia="Times New Roman" w:hAnsi="Times New Roman" w:cs="Times New Roman"/>
          <w:bCs/>
          <w:kern w:val="0"/>
          <w:sz w:val="15"/>
          <w:szCs w:val="15"/>
          <w:lang w:eastAsia="ru-RU"/>
          <w14:ligatures w14:val="none"/>
        </w:rPr>
        <w:t>zip</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eastAsia="ru-RU"/>
          <w14:ligatures w14:val="none"/>
        </w:rPr>
        <w:t>rar</w:t>
      </w:r>
      <w:proofErr w:type="spellEnd"/>
      <w:r w:rsidRPr="00E72AAB">
        <w:rPr>
          <w:rFonts w:ascii="Times New Roman" w:eastAsia="Times New Roman" w:hAnsi="Times New Roman" w:cs="Times New Roman"/>
          <w:bCs/>
          <w:kern w:val="0"/>
          <w:sz w:val="15"/>
          <w:szCs w:val="15"/>
          <w:lang w:eastAsia="ru-RU"/>
          <w14:ligatures w14:val="none"/>
        </w:rPr>
        <w:t xml:space="preserve"> – для сжатых документов в один файл; 5) </w:t>
      </w:r>
      <w:proofErr w:type="spellStart"/>
      <w:r w:rsidRPr="00E72AAB">
        <w:rPr>
          <w:rFonts w:ascii="Times New Roman" w:eastAsia="Times New Roman" w:hAnsi="Times New Roman" w:cs="Times New Roman"/>
          <w:bCs/>
          <w:kern w:val="0"/>
          <w:sz w:val="15"/>
          <w:szCs w:val="15"/>
          <w:lang w:eastAsia="ru-RU"/>
          <w14:ligatures w14:val="none"/>
        </w:rPr>
        <w:t>sig</w:t>
      </w:r>
      <w:proofErr w:type="spellEnd"/>
      <w:r w:rsidRPr="00E72AAB">
        <w:rPr>
          <w:rFonts w:ascii="Times New Roman" w:eastAsia="Times New Roman" w:hAnsi="Times New Roman" w:cs="Times New Roman"/>
          <w:bCs/>
          <w:kern w:val="0"/>
          <w:sz w:val="15"/>
          <w:szCs w:val="15"/>
          <w:lang w:eastAsia="ru-RU"/>
          <w14:ligatures w14:val="none"/>
        </w:rPr>
        <w:t xml:space="preserve"> – для открепленной УКЭП. </w:t>
      </w:r>
    </w:p>
    <w:p w14:paraId="3ADCE36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2AAB">
        <w:rPr>
          <w:rFonts w:ascii="Times New Roman" w:eastAsia="Times New Roman" w:hAnsi="Times New Roman" w:cs="Times New Roman"/>
          <w:bCs/>
          <w:kern w:val="0"/>
          <w:sz w:val="15"/>
          <w:szCs w:val="15"/>
          <w:lang w:eastAsia="ru-RU"/>
          <w14:ligatures w14:val="none"/>
        </w:rPr>
        <w:t>dpi</w:t>
      </w:r>
      <w:proofErr w:type="spellEnd"/>
      <w:r w:rsidRPr="00E72AAB">
        <w:rPr>
          <w:rFonts w:ascii="Times New Roman" w:eastAsia="Times New Roman" w:hAnsi="Times New Roman" w:cs="Times New Roman"/>
          <w:bCs/>
          <w:kern w:val="0"/>
          <w:sz w:val="15"/>
          <w:szCs w:val="15"/>
          <w:lang w:eastAsia="ru-RU"/>
          <w14:ligatures w14:val="none"/>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470D273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 «черно-белый» (при отсутствии в документе графических изображений и(или) цветного текста); </w:t>
      </w:r>
    </w:p>
    <w:p w14:paraId="5EA603F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 «оттенки серого» (при наличии в документе графических изображений, отличных от цветного графического изображения); </w:t>
      </w:r>
    </w:p>
    <w:p w14:paraId="21F2907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 «цветной» или «режим полной цветопередачи» (при наличии в документе цветных графических изображений либо цветного текста); </w:t>
      </w:r>
    </w:p>
    <w:p w14:paraId="719D037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 количество файлов должно соответствовать количеству документов, каждый из которых содержит текстовую и(или) графическую информацию. </w:t>
      </w:r>
    </w:p>
    <w:p w14:paraId="2F9BBF9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051183A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0BF3A2CA"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1CB8D70F"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7A1F0C5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1429B17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E8AC55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10.1.2. Утвержденный проект межевания территории;</w:t>
      </w:r>
    </w:p>
    <w:p w14:paraId="4CC0F4D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10.1.3. Выписка из ЕГРН об объекте недвижимости (об испрашиваемом земельном участке);</w:t>
      </w:r>
    </w:p>
    <w:p w14:paraId="217DC75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10.1.4. Выписка из Единого государственного реестра юридических лиц (далее – ЕГРЮЛ) в отношении СНТ и ОНТ; </w:t>
      </w:r>
    </w:p>
    <w:p w14:paraId="7154B89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10.1.5. Выписка из ЕГРН об объекте недвижимости (о здании и (или) сооружении, расположенном (</w:t>
      </w:r>
      <w:proofErr w:type="spellStart"/>
      <w:r w:rsidRPr="00E72AAB">
        <w:rPr>
          <w:rFonts w:ascii="Times New Roman" w:eastAsia="Times New Roman" w:hAnsi="Times New Roman" w:cs="Times New Roman"/>
          <w:bCs/>
          <w:kern w:val="0"/>
          <w:sz w:val="15"/>
          <w:szCs w:val="15"/>
          <w:lang w:eastAsia="ru-RU"/>
          <w14:ligatures w14:val="none"/>
        </w:rPr>
        <w:t>ых</w:t>
      </w:r>
      <w:proofErr w:type="spellEnd"/>
      <w:r w:rsidRPr="00E72AAB">
        <w:rPr>
          <w:rFonts w:ascii="Times New Roman" w:eastAsia="Times New Roman" w:hAnsi="Times New Roman" w:cs="Times New Roman"/>
          <w:bCs/>
          <w:kern w:val="0"/>
          <w:sz w:val="15"/>
          <w:szCs w:val="15"/>
          <w:lang w:eastAsia="ru-RU"/>
          <w14:ligatures w14:val="none"/>
        </w:rPr>
        <w:t xml:space="preserve">) на испрашиваемом земельном участке); </w:t>
      </w:r>
    </w:p>
    <w:p w14:paraId="5A3A088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F65887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10.1.7. Выписка из ЕГРЮЛ о юридическом лице, являющемся заявителем;</w:t>
      </w:r>
    </w:p>
    <w:p w14:paraId="753044B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57CA2A3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01C2E0F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10.1.10. Сведения о трудовой деятельности;</w:t>
      </w:r>
    </w:p>
    <w:p w14:paraId="2C3E35A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10.1.11. Указ или распоряжение Президента Российской Федерации; </w:t>
      </w:r>
    </w:p>
    <w:p w14:paraId="699D4F8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10.1.12. Распоряжение Правительства Российской Федерации;</w:t>
      </w:r>
    </w:p>
    <w:p w14:paraId="5300517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10.1.13. Распоряжение Губернатора Воронежской области;</w:t>
      </w:r>
    </w:p>
    <w:p w14:paraId="4E43471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060BCC1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10.1.15. Договор аренды исходного земельного участка, в том числе предоставленного для комплексного развития территории; </w:t>
      </w:r>
    </w:p>
    <w:p w14:paraId="0DA0B2A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10.1.16. Утвержденный проект планировки и утвержденный проект межевания территории; </w:t>
      </w:r>
    </w:p>
    <w:p w14:paraId="68F2313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2E56090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10.1.18. Договор или решение о комплексном развитии территории; </w:t>
      </w:r>
    </w:p>
    <w:p w14:paraId="35A6394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10.1.19. Решение о предварительном согласовании предоставления земельного участка; </w:t>
      </w:r>
    </w:p>
    <w:p w14:paraId="44F00E7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10.1.20. Свидетельство о внесении казачьего общества в государственный реестр казачьих обществ в Российской Федерации; </w:t>
      </w:r>
    </w:p>
    <w:p w14:paraId="4866E0F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10.1.21. Свидетельство, удостоверяющее регистрацию лица в качестве резидента особой экономической зоны; </w:t>
      </w:r>
    </w:p>
    <w:p w14:paraId="2DD21EE1"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10.1.22. Соглашение об управлении особой экономической зоной; </w:t>
      </w:r>
    </w:p>
    <w:p w14:paraId="70F776D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10.1.23. Соглашение о взаимодействии в сфере развития инфраструктуры особой экономической зоны; </w:t>
      </w:r>
    </w:p>
    <w:p w14:paraId="60967BB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10.1.24. Концессионное соглашение; </w:t>
      </w:r>
    </w:p>
    <w:p w14:paraId="0815912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10.1.25. Договор об освоении территории в целях строительства и эксплуатации наемного дома коммерческого использования; </w:t>
      </w:r>
    </w:p>
    <w:p w14:paraId="3E6F0F7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10.1.26. Договор об освоении территории в целях строительства и эксплуатации наемного дома социального использования; </w:t>
      </w:r>
    </w:p>
    <w:p w14:paraId="45B110D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10.1.27. Специальный инвестиционный контракт; </w:t>
      </w:r>
    </w:p>
    <w:p w14:paraId="34DFBBF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10.1.28. </w:t>
      </w:r>
      <w:proofErr w:type="spellStart"/>
      <w:r w:rsidRPr="00E72AAB">
        <w:rPr>
          <w:rFonts w:ascii="Times New Roman" w:eastAsia="Times New Roman" w:hAnsi="Times New Roman" w:cs="Times New Roman"/>
          <w:bCs/>
          <w:kern w:val="0"/>
          <w:sz w:val="15"/>
          <w:szCs w:val="15"/>
          <w:lang w:eastAsia="ru-RU"/>
          <w14:ligatures w14:val="none"/>
        </w:rPr>
        <w:t>Охотхозяйственное</w:t>
      </w:r>
      <w:proofErr w:type="spellEnd"/>
      <w:r w:rsidRPr="00E72AAB">
        <w:rPr>
          <w:rFonts w:ascii="Times New Roman" w:eastAsia="Times New Roman" w:hAnsi="Times New Roman" w:cs="Times New Roman"/>
          <w:bCs/>
          <w:kern w:val="0"/>
          <w:sz w:val="15"/>
          <w:szCs w:val="15"/>
          <w:lang w:eastAsia="ru-RU"/>
          <w14:ligatures w14:val="none"/>
        </w:rPr>
        <w:t xml:space="preserve"> соглашение;</w:t>
      </w:r>
    </w:p>
    <w:p w14:paraId="063A742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10.1.29. Инвестиционная декларация, в составе которой представлен инвестиционный проект; </w:t>
      </w:r>
    </w:p>
    <w:p w14:paraId="0B86E75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5164DE8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10.1.31. Договор пользования рыбоводным участком;</w:t>
      </w:r>
    </w:p>
    <w:p w14:paraId="25B99B3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5C83587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10.1.33. Договор об условиях деятельности в свободной экономической зоне; </w:t>
      </w:r>
    </w:p>
    <w:p w14:paraId="35E62A9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10.1.34. Инвестиционная декларация; </w:t>
      </w:r>
    </w:p>
    <w:p w14:paraId="59FBEC3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30A2F21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762F62C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10.1.37. Договор безвозмездного пользования зданием, сооружением, если право на такое здание, сооружение не зарегистрировано в ЕГРН; </w:t>
      </w:r>
    </w:p>
    <w:p w14:paraId="12EE66F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10.1.38. Договор найма служебного жилого помещения; </w:t>
      </w:r>
    </w:p>
    <w:p w14:paraId="5EF1859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2A007D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10.1.40. Решение о создании некоммерческой организации; </w:t>
      </w:r>
    </w:p>
    <w:p w14:paraId="0058BBB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10.1.41. Выписка из ЕГРН об объекте недвижимости (о здании и (или) сооружении, расположенном (</w:t>
      </w:r>
      <w:proofErr w:type="spellStart"/>
      <w:r w:rsidRPr="00E72AAB">
        <w:rPr>
          <w:rFonts w:ascii="Times New Roman" w:eastAsia="Times New Roman" w:hAnsi="Times New Roman" w:cs="Times New Roman"/>
          <w:bCs/>
          <w:kern w:val="0"/>
          <w:sz w:val="15"/>
          <w:szCs w:val="15"/>
          <w:lang w:eastAsia="ru-RU"/>
          <w14:ligatures w14:val="none"/>
        </w:rPr>
        <w:t>ых</w:t>
      </w:r>
      <w:proofErr w:type="spellEnd"/>
      <w:r w:rsidRPr="00E72AAB">
        <w:rPr>
          <w:rFonts w:ascii="Times New Roman" w:eastAsia="Times New Roman" w:hAnsi="Times New Roman" w:cs="Times New Roman"/>
          <w:bCs/>
          <w:kern w:val="0"/>
          <w:sz w:val="15"/>
          <w:szCs w:val="15"/>
          <w:lang w:eastAsia="ru-RU"/>
          <w14:ligatures w14:val="none"/>
        </w:rPr>
        <w:t xml:space="preserve">) на испрашиваемом земельном участке (не требуется в случае строительства здания, сооружения); </w:t>
      </w:r>
    </w:p>
    <w:p w14:paraId="6726066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10.1.42. Государственный контракт;</w:t>
      </w:r>
    </w:p>
    <w:p w14:paraId="38D0ED6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10.1.43. Решение Воронежской области о создании некоммерческой организации.</w:t>
      </w:r>
    </w:p>
    <w:p w14:paraId="4231131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14:paraId="6FB61E7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10.2. Администрация не вправе требовать от Заявителя: </w:t>
      </w:r>
    </w:p>
    <w:p w14:paraId="38BA9AA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69CC157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14:paraId="5561634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14:paraId="142A993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143FD6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685D94B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91EF5B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63C5410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215C715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72745770" w14:textId="77777777" w:rsidR="00E72AAB" w:rsidRPr="00E72AAB" w:rsidRDefault="00E72AAB" w:rsidP="00E72AAB">
      <w:pPr>
        <w:spacing w:after="0" w:line="240" w:lineRule="auto"/>
        <w:jc w:val="both"/>
        <w:rPr>
          <w:rFonts w:ascii="Times New Roman" w:eastAsia="Times New Roman" w:hAnsi="Times New Roman" w:cs="Times New Roman"/>
          <w:bCs/>
          <w:i/>
          <w:kern w:val="0"/>
          <w:sz w:val="15"/>
          <w:szCs w:val="15"/>
          <w:lang w:eastAsia="ru-RU"/>
          <w14:ligatures w14:val="none"/>
        </w:rPr>
      </w:pPr>
    </w:p>
    <w:p w14:paraId="744B5F2B"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11. Исчерпывающий перечень оснований для отказа в приеме документов, необходимых для предоставления Муниципальной услуги</w:t>
      </w:r>
    </w:p>
    <w:p w14:paraId="0A8EDBA7"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258D3FDB" w14:textId="77777777" w:rsidR="00E72AAB" w:rsidRPr="00E72AAB" w:rsidRDefault="00E72AAB" w:rsidP="00E72AAB">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E72AAB">
        <w:rPr>
          <w:rFonts w:ascii="Times New Roman" w:eastAsia="Times New Roman" w:hAnsi="Times New Roman" w:cs="Times New Roman"/>
          <w:bCs/>
          <w:iCs/>
          <w:kern w:val="0"/>
          <w:sz w:val="15"/>
          <w:szCs w:val="15"/>
          <w:lang w:eastAsia="ru-RU"/>
          <w14:ligatures w14:val="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D77227" w14:textId="77777777" w:rsidR="00E72AAB" w:rsidRPr="00E72AAB" w:rsidRDefault="00E72AAB" w:rsidP="00E72AAB">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E72AAB">
        <w:rPr>
          <w:rFonts w:ascii="Times New Roman" w:eastAsia="Times New Roman" w:hAnsi="Times New Roman" w:cs="Times New Roman"/>
          <w:bCs/>
          <w:iCs/>
          <w:kern w:val="0"/>
          <w:sz w:val="15"/>
          <w:szCs w:val="15"/>
          <w:lang w:eastAsia="ru-RU"/>
          <w14:ligatures w14:val="none"/>
        </w:rPr>
        <w:t>11.1.1. Заявление подано в орган местного самоуправления, в полномочия которого не входит предоставление Муниципальной услуги</w:t>
      </w:r>
      <w:r w:rsidRPr="00E72AAB">
        <w:rPr>
          <w:rFonts w:ascii="Times New Roman" w:eastAsia="Times New Roman" w:hAnsi="Times New Roman" w:cs="Times New Roman"/>
          <w:bCs/>
          <w:i/>
          <w:iCs/>
          <w:kern w:val="0"/>
          <w:sz w:val="15"/>
          <w:szCs w:val="15"/>
          <w:lang w:eastAsia="ru-RU"/>
          <w14:ligatures w14:val="none"/>
        </w:rPr>
        <w:t>;</w:t>
      </w:r>
    </w:p>
    <w:p w14:paraId="0243017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F9CB82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A52972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D7D86D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11.1.5. Неполное заполнение полей в форме заявления, в том числе в интерактивной форме заявления на ЕПГУ, РПГУ;</w:t>
      </w:r>
    </w:p>
    <w:p w14:paraId="03ABA20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11.1.6. Заявление подано лицом, не имеющим полномочий представлять интересы Заявителя;</w:t>
      </w:r>
    </w:p>
    <w:p w14:paraId="6A72D26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51FEDC0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94B3F1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16BF898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14:paraId="4D0BE0C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11.5. Отказ в приеме документов не препятствует повторному обращению Заявителя за получением Муниципальной услуги. </w:t>
      </w:r>
    </w:p>
    <w:p w14:paraId="5BBAF8E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EEA8743"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12. Исчерпывающий перечень оснований для приостановления или отказа в предоставлении Муниципальной услуги.</w:t>
      </w:r>
    </w:p>
    <w:p w14:paraId="7653DFAA"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p>
    <w:p w14:paraId="0AB8842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12.1.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3B2AEB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8E4DD6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12.2. Основаниями для отказа в предварительном согласовании предоставления земельного участка являются:</w:t>
      </w:r>
    </w:p>
    <w:p w14:paraId="5F0E59C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14:paraId="4496612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14:paraId="581A3B2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15B6E0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14:paraId="2B97F05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EECC4A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C4107B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5D2771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14:paraId="362E6A6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14:paraId="2DB4666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w:t>
      </w:r>
    </w:p>
    <w:p w14:paraId="7CC962B8"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13. Размер платы, взимаемой с Заявителя при предоставлении Муниципальной услуги и способы ее взимания</w:t>
      </w:r>
    </w:p>
    <w:p w14:paraId="54DD1CDC"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Муниципальная услуга предоставляется бесплатно.</w:t>
      </w:r>
    </w:p>
    <w:p w14:paraId="41A9130A"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p>
    <w:p w14:paraId="0E4C4EC9" w14:textId="3A4B8DB6"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0773AEE"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p>
    <w:p w14:paraId="191C81FF"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5B3DCB0"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p>
    <w:p w14:paraId="10264FF7"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15. Срок регистрации запроса Заявителя о предоставлении</w:t>
      </w:r>
    </w:p>
    <w:p w14:paraId="28D66C4E"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Муниципальной услуги</w:t>
      </w:r>
    </w:p>
    <w:p w14:paraId="4505C14E"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08D5A66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15.1. Запрос Заявителя о предоставлении Муниципальной услуги подлежит регистрации в день его поступления. </w:t>
      </w:r>
    </w:p>
    <w:p w14:paraId="075E7C5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15.2. В случае поступления заявления в выходной (праздничный) день, его регистрация осуществляется на следующий за ним рабочий день. </w:t>
      </w:r>
    </w:p>
    <w:p w14:paraId="4ED3E54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32108574"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16. Требования к помещениям, в которых предоставляется Муниципальная услуга</w:t>
      </w:r>
    </w:p>
    <w:p w14:paraId="3EDC7BBF"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p>
    <w:p w14:paraId="2B84289A" w14:textId="77777777" w:rsidR="00E72AAB" w:rsidRPr="00E72AAB" w:rsidRDefault="00E72AAB" w:rsidP="00E72AAB">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166A1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EF105D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F7AE5B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CCB0E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16.5. Центральный вход в здание Администрации должен быть оборудован информационной табличкой (вывеской), содержащей информацию:</w:t>
      </w:r>
    </w:p>
    <w:p w14:paraId="2FAB193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наименование;</w:t>
      </w:r>
    </w:p>
    <w:p w14:paraId="51F3D6A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местонахождение и юридический адрес;</w:t>
      </w:r>
    </w:p>
    <w:p w14:paraId="127FC0C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режим работы;</w:t>
      </w:r>
    </w:p>
    <w:p w14:paraId="4A137DE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график приема;</w:t>
      </w:r>
    </w:p>
    <w:p w14:paraId="68D1675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номера телефонов для справок.</w:t>
      </w:r>
    </w:p>
    <w:p w14:paraId="447795A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AB5285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16.7. Помещения, в которых предоставляется Муниципальная услуга, оснащаются:</w:t>
      </w:r>
    </w:p>
    <w:p w14:paraId="52D8A6E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противопожарной системой и средствами пожаротушения;</w:t>
      </w:r>
    </w:p>
    <w:p w14:paraId="5C87F94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системой оповещения о возникновении чрезвычайной ситуации;</w:t>
      </w:r>
    </w:p>
    <w:p w14:paraId="67741C2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средствами оказания первой медицинской помощи;</w:t>
      </w:r>
    </w:p>
    <w:p w14:paraId="6C69A0F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туалетными комнатами для посетителей.</w:t>
      </w:r>
    </w:p>
    <w:p w14:paraId="2B5133E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409DF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F8513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16.10. Места для заполнения заявлений оборудуются стульями, столами (стойками), бланками заявлений, письменными принадлежностями.</w:t>
      </w:r>
    </w:p>
    <w:p w14:paraId="2351627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16.11. Места приема Заявителей оборудуются информационными табличками (вывесками) с указанием:</w:t>
      </w:r>
    </w:p>
    <w:p w14:paraId="043AFF7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номера кабинета и наименования отдела;</w:t>
      </w:r>
    </w:p>
    <w:p w14:paraId="6668483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фамилии, имени и отчества (последнее – при наличии), должности ответственного лица за прием документов;</w:t>
      </w:r>
    </w:p>
    <w:p w14:paraId="49A7056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графика приема Заявителей.</w:t>
      </w:r>
    </w:p>
    <w:p w14:paraId="278611D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67100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16.13. Лицо, ответственное за прием документов, должно иметь настольную табличку с указанием фамилии, имени, отчества (при наличии) и должности.</w:t>
      </w:r>
    </w:p>
    <w:p w14:paraId="55DF2C8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bidi="ru-RU"/>
          <w14:ligatures w14:val="none"/>
        </w:rPr>
      </w:pPr>
      <w:r w:rsidRPr="00E72AAB">
        <w:rPr>
          <w:rFonts w:ascii="Times New Roman" w:eastAsia="Times New Roman" w:hAnsi="Times New Roman" w:cs="Times New Roman"/>
          <w:bCs/>
          <w:kern w:val="0"/>
          <w:sz w:val="15"/>
          <w:szCs w:val="15"/>
          <w:lang w:eastAsia="ru-RU" w:bidi="ru-RU"/>
          <w14:ligatures w14:val="none"/>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DBCB35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7B386764"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17. Показатели качества и доступности Муниципальной услуги</w:t>
      </w:r>
    </w:p>
    <w:p w14:paraId="3DE36B6D"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589D176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17.1. Оценка доступности и качества предоставления Муниципальной услуги должна осуществляться по следующим показателям:</w:t>
      </w:r>
    </w:p>
    <w:p w14:paraId="1D98A0D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35F35B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возможность выбора Заявителем форм предоставления Муниципальной услуги;</w:t>
      </w:r>
    </w:p>
    <w:p w14:paraId="769B9C1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AC11C6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D6BEF8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доступность обращения за предоставлением Муниципальной услуги, в том числе для маломобильных групп населения;</w:t>
      </w:r>
    </w:p>
    <w:p w14:paraId="60D1639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BE6656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0CD208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866659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B5322D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F6BC68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4AB122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71E3A94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45E2A79E" w14:textId="77777777" w:rsidR="00E72AAB" w:rsidRPr="00E72AAB" w:rsidRDefault="00E72AAB" w:rsidP="00E72AAB">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23453E87" w14:textId="77777777" w:rsidR="00E72AAB" w:rsidRPr="00E72AAB" w:rsidRDefault="00E72AAB" w:rsidP="00E72AAB">
      <w:pPr>
        <w:spacing w:after="0" w:line="240" w:lineRule="auto"/>
        <w:jc w:val="center"/>
        <w:rPr>
          <w:rFonts w:ascii="Times New Roman" w:eastAsia="Times New Roman" w:hAnsi="Times New Roman" w:cs="Times New Roman"/>
          <w:b/>
          <w:bCs/>
          <w:iCs/>
          <w:kern w:val="0"/>
          <w:sz w:val="15"/>
          <w:szCs w:val="15"/>
          <w:lang w:eastAsia="ru-RU"/>
          <w14:ligatures w14:val="none"/>
        </w:rPr>
      </w:pPr>
      <w:r w:rsidRPr="00E72AAB">
        <w:rPr>
          <w:rFonts w:ascii="Times New Roman" w:eastAsia="Times New Roman" w:hAnsi="Times New Roman" w:cs="Times New Roman"/>
          <w:b/>
          <w:bCs/>
          <w:iCs/>
          <w:kern w:val="0"/>
          <w:sz w:val="15"/>
          <w:szCs w:val="15"/>
          <w:lang w:eastAsia="ru-RU"/>
          <w14:ligatures w14:val="none"/>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27C8AA0" w14:textId="77777777" w:rsidR="00E72AAB" w:rsidRPr="00E72AAB" w:rsidRDefault="00E72AAB" w:rsidP="00E72AAB">
      <w:pPr>
        <w:spacing w:after="0" w:line="240" w:lineRule="auto"/>
        <w:jc w:val="both"/>
        <w:rPr>
          <w:rFonts w:ascii="Times New Roman" w:eastAsia="Times New Roman" w:hAnsi="Times New Roman" w:cs="Times New Roman"/>
          <w:b/>
          <w:bCs/>
          <w:iCs/>
          <w:kern w:val="0"/>
          <w:sz w:val="15"/>
          <w:szCs w:val="15"/>
          <w:lang w:eastAsia="ru-RU"/>
          <w14:ligatures w14:val="none"/>
        </w:rPr>
      </w:pPr>
    </w:p>
    <w:p w14:paraId="6EDEDDD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18.1. Услуг, необходимых и обязательных для предоставления данной Муниципальной услуги, не имеется. </w:t>
      </w:r>
    </w:p>
    <w:p w14:paraId="76F1400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14:paraId="2032D60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949203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657967"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0EF50B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7F75BD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78AE9C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5738206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F3F314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653782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B34F21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Электронные документы представляются в следующих форматах:</w:t>
      </w:r>
    </w:p>
    <w:p w14:paraId="1939381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а) </w:t>
      </w:r>
      <w:r w:rsidRPr="00E72AAB">
        <w:rPr>
          <w:rFonts w:ascii="Times New Roman" w:eastAsia="Times New Roman" w:hAnsi="Times New Roman" w:cs="Times New Roman"/>
          <w:bCs/>
          <w:kern w:val="0"/>
          <w:sz w:val="15"/>
          <w:szCs w:val="15"/>
          <w:lang w:val="en-US" w:eastAsia="ru-RU"/>
          <w14:ligatures w14:val="none"/>
        </w:rPr>
        <w:t>xml</w:t>
      </w:r>
      <w:r w:rsidRPr="00E72AAB">
        <w:rPr>
          <w:rFonts w:ascii="Times New Roman" w:eastAsia="Times New Roman" w:hAnsi="Times New Roman" w:cs="Times New Roman"/>
          <w:bCs/>
          <w:kern w:val="0"/>
          <w:sz w:val="15"/>
          <w:szCs w:val="15"/>
          <w:lang w:eastAsia="ru-RU"/>
          <w14:ligatures w14:val="none"/>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2AAB">
        <w:rPr>
          <w:rFonts w:ascii="Times New Roman" w:eastAsia="Times New Roman" w:hAnsi="Times New Roman" w:cs="Times New Roman"/>
          <w:bCs/>
          <w:kern w:val="0"/>
          <w:sz w:val="15"/>
          <w:szCs w:val="15"/>
          <w:lang w:val="en-US" w:eastAsia="ru-RU"/>
          <w14:ligatures w14:val="none"/>
        </w:rPr>
        <w:t>xml</w:t>
      </w:r>
      <w:r w:rsidRPr="00E72AAB">
        <w:rPr>
          <w:rFonts w:ascii="Times New Roman" w:eastAsia="Times New Roman" w:hAnsi="Times New Roman" w:cs="Times New Roman"/>
          <w:bCs/>
          <w:kern w:val="0"/>
          <w:sz w:val="15"/>
          <w:szCs w:val="15"/>
          <w:lang w:eastAsia="ru-RU"/>
          <w14:ligatures w14:val="none"/>
        </w:rPr>
        <w:t>;</w:t>
      </w:r>
    </w:p>
    <w:p w14:paraId="4329F0B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б) </w:t>
      </w:r>
      <w:r w:rsidRPr="00E72AAB">
        <w:rPr>
          <w:rFonts w:ascii="Times New Roman" w:eastAsia="Times New Roman" w:hAnsi="Times New Roman" w:cs="Times New Roman"/>
          <w:bCs/>
          <w:kern w:val="0"/>
          <w:sz w:val="15"/>
          <w:szCs w:val="15"/>
          <w:lang w:val="en-US" w:eastAsia="ru-RU"/>
          <w14:ligatures w14:val="none"/>
        </w:rPr>
        <w:t>doc</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val="en-US" w:eastAsia="ru-RU"/>
          <w14:ligatures w14:val="none"/>
        </w:rPr>
        <w:t>docx</w:t>
      </w:r>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val="en-US" w:eastAsia="ru-RU"/>
          <w14:ligatures w14:val="none"/>
        </w:rPr>
        <w:t>odt</w:t>
      </w:r>
      <w:proofErr w:type="spellEnd"/>
      <w:r w:rsidRPr="00E72AAB">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не включающим формулы;</w:t>
      </w:r>
    </w:p>
    <w:p w14:paraId="3B03BFC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w:t>
      </w:r>
      <w:r w:rsidRPr="00E72AAB">
        <w:rPr>
          <w:rFonts w:ascii="Times New Roman" w:eastAsia="Times New Roman" w:hAnsi="Times New Roman" w:cs="Times New Roman"/>
          <w:bCs/>
          <w:kern w:val="0"/>
          <w:sz w:val="15"/>
          <w:szCs w:val="15"/>
          <w:lang w:val="en-US" w:eastAsia="ru-RU"/>
          <w14:ligatures w14:val="none"/>
        </w:rPr>
        <w:t>pdf</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val="en-US" w:eastAsia="ru-RU"/>
          <w14:ligatures w14:val="none"/>
        </w:rPr>
        <w:t>jpg</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val="en-US" w:eastAsia="ru-RU"/>
          <w14:ligatures w14:val="none"/>
        </w:rPr>
        <w:t>jpeg</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val="en-US" w:eastAsia="ru-RU"/>
          <w14:ligatures w14:val="none"/>
        </w:rPr>
        <w:t>p</w:t>
      </w:r>
      <w:r w:rsidRPr="00E72AAB">
        <w:rPr>
          <w:rFonts w:ascii="Times New Roman" w:eastAsia="Times New Roman" w:hAnsi="Times New Roman" w:cs="Times New Roman"/>
          <w:bCs/>
          <w:kern w:val="0"/>
          <w:sz w:val="15"/>
          <w:szCs w:val="15"/>
          <w:lang w:eastAsia="ru-RU"/>
          <w14:ligatures w14:val="none"/>
        </w:rPr>
        <w:t>№</w:t>
      </w:r>
      <w:r w:rsidRPr="00E72AAB">
        <w:rPr>
          <w:rFonts w:ascii="Times New Roman" w:eastAsia="Times New Roman" w:hAnsi="Times New Roman" w:cs="Times New Roman"/>
          <w:bCs/>
          <w:kern w:val="0"/>
          <w:sz w:val="15"/>
          <w:szCs w:val="15"/>
          <w:lang w:val="en-US" w:eastAsia="ru-RU"/>
          <w14:ligatures w14:val="none"/>
        </w:rPr>
        <w:t>g</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val="en-US" w:eastAsia="ru-RU"/>
          <w14:ligatures w14:val="none"/>
        </w:rPr>
        <w:t>bmp</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val="en-US" w:eastAsia="ru-RU"/>
          <w14:ligatures w14:val="none"/>
        </w:rPr>
        <w:t>tiff</w:t>
      </w:r>
      <w:r w:rsidRPr="00E72AAB">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9E1B48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г) </w:t>
      </w:r>
      <w:r w:rsidRPr="00E72AAB">
        <w:rPr>
          <w:rFonts w:ascii="Times New Roman" w:eastAsia="Times New Roman" w:hAnsi="Times New Roman" w:cs="Times New Roman"/>
          <w:bCs/>
          <w:kern w:val="0"/>
          <w:sz w:val="15"/>
          <w:szCs w:val="15"/>
          <w:lang w:val="en-US" w:eastAsia="ru-RU"/>
          <w14:ligatures w14:val="none"/>
        </w:rPr>
        <w:t>zip</w:t>
      </w:r>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val="en-US" w:eastAsia="ru-RU"/>
          <w14:ligatures w14:val="none"/>
        </w:rPr>
        <w:t>rar</w:t>
      </w:r>
      <w:proofErr w:type="spellEnd"/>
      <w:r w:rsidRPr="00E72AAB">
        <w:rPr>
          <w:rFonts w:ascii="Times New Roman" w:eastAsia="Times New Roman" w:hAnsi="Times New Roman" w:cs="Times New Roman"/>
          <w:bCs/>
          <w:kern w:val="0"/>
          <w:sz w:val="15"/>
          <w:szCs w:val="15"/>
          <w:lang w:eastAsia="ru-RU"/>
          <w14:ligatures w14:val="none"/>
        </w:rPr>
        <w:t xml:space="preserve"> для сжатых документов в один файл;</w:t>
      </w:r>
    </w:p>
    <w:p w14:paraId="02D65F9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д) </w:t>
      </w:r>
      <w:r w:rsidRPr="00E72AAB">
        <w:rPr>
          <w:rFonts w:ascii="Times New Roman" w:eastAsia="Times New Roman" w:hAnsi="Times New Roman" w:cs="Times New Roman"/>
          <w:bCs/>
          <w:kern w:val="0"/>
          <w:sz w:val="15"/>
          <w:szCs w:val="15"/>
          <w:lang w:val="en-US" w:eastAsia="ru-RU"/>
          <w14:ligatures w14:val="none"/>
        </w:rPr>
        <w:t>sig</w:t>
      </w:r>
      <w:r w:rsidRPr="00E72AAB">
        <w:rPr>
          <w:rFonts w:ascii="Times New Roman" w:eastAsia="Times New Roman" w:hAnsi="Times New Roman" w:cs="Times New Roman"/>
          <w:bCs/>
          <w:kern w:val="0"/>
          <w:sz w:val="15"/>
          <w:szCs w:val="15"/>
          <w:lang w:eastAsia="ru-RU"/>
          <w14:ligatures w14:val="none"/>
        </w:rPr>
        <w:t xml:space="preserve"> для открепленной усиленной квалифицированной электронной подписи.</w:t>
      </w:r>
    </w:p>
    <w:p w14:paraId="751E6D4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2AAB">
        <w:rPr>
          <w:rFonts w:ascii="Times New Roman" w:eastAsia="Times New Roman" w:hAnsi="Times New Roman" w:cs="Times New Roman"/>
          <w:bCs/>
          <w:kern w:val="0"/>
          <w:sz w:val="15"/>
          <w:szCs w:val="15"/>
          <w:lang w:val="en-US" w:eastAsia="ru-RU"/>
          <w14:ligatures w14:val="none"/>
        </w:rPr>
        <w:t>dpi</w:t>
      </w:r>
      <w:r w:rsidRPr="00E72AAB">
        <w:rPr>
          <w:rFonts w:ascii="Times New Roman" w:eastAsia="Times New Roman" w:hAnsi="Times New Roman" w:cs="Times New Roman"/>
          <w:bCs/>
          <w:kern w:val="0"/>
          <w:sz w:val="15"/>
          <w:szCs w:val="15"/>
          <w:lang w:eastAsia="ru-RU"/>
          <w14:ligatures w14:val="none"/>
        </w:rPr>
        <w:t xml:space="preserve"> (масштаб 1:1) с использованием следующих режимов:</w:t>
      </w:r>
    </w:p>
    <w:p w14:paraId="2B5286C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«черно-белый» (при отсутствии в документе графических изображений и (или) цветного текста);</w:t>
      </w:r>
    </w:p>
    <w:p w14:paraId="180925D6"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«оттенки серого» (при наличии в документе графических изображений, отличных от цветного графического изображения);</w:t>
      </w:r>
    </w:p>
    <w:p w14:paraId="31FD364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«цветной» или «режим полной цветопередачи» (при наличии в документе цветных графических изображений либо цветного текста);</w:t>
      </w:r>
    </w:p>
    <w:p w14:paraId="5A18B3E3"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сохранением всех аутентичных признаков подлинности, а именно: графической подписи лица, печати, углового штампа бланка;</w:t>
      </w:r>
    </w:p>
    <w:p w14:paraId="00B9E0B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количество файлов должно соответствовать количеству документов, каждый из которых содержит текстовую и (или) графическую информацию.</w:t>
      </w:r>
    </w:p>
    <w:p w14:paraId="75EF5AE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18.8. Электронные документы должны обеспечивать:</w:t>
      </w:r>
    </w:p>
    <w:p w14:paraId="7A7EF1C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возможность идентифицировать документ и количество листов в документе;</w:t>
      </w:r>
    </w:p>
    <w:p w14:paraId="730E954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182400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содержать оглавление, соответствующее их смыслу и содержанию;</w:t>
      </w:r>
    </w:p>
    <w:p w14:paraId="4CDF280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0F8C6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18.9. Документы, подлежащие представлению в форматах </w:t>
      </w:r>
      <w:proofErr w:type="spellStart"/>
      <w:r w:rsidRPr="00E72AAB">
        <w:rPr>
          <w:rFonts w:ascii="Times New Roman" w:eastAsia="Times New Roman" w:hAnsi="Times New Roman" w:cs="Times New Roman"/>
          <w:bCs/>
          <w:kern w:val="0"/>
          <w:sz w:val="15"/>
          <w:szCs w:val="15"/>
          <w:lang w:val="en-US" w:eastAsia="ru-RU"/>
          <w14:ligatures w14:val="none"/>
        </w:rPr>
        <w:t>xls</w:t>
      </w:r>
      <w:proofErr w:type="spellEnd"/>
      <w:r w:rsidRPr="00E72AAB">
        <w:rPr>
          <w:rFonts w:ascii="Times New Roman" w:eastAsia="Times New Roman" w:hAnsi="Times New Roman" w:cs="Times New Roman"/>
          <w:bCs/>
          <w:kern w:val="0"/>
          <w:sz w:val="15"/>
          <w:szCs w:val="15"/>
          <w:lang w:eastAsia="ru-RU"/>
          <w14:ligatures w14:val="none"/>
        </w:rPr>
        <w:t xml:space="preserve">, </w:t>
      </w:r>
      <w:proofErr w:type="spellStart"/>
      <w:r w:rsidRPr="00E72AAB">
        <w:rPr>
          <w:rFonts w:ascii="Times New Roman" w:eastAsia="Times New Roman" w:hAnsi="Times New Roman" w:cs="Times New Roman"/>
          <w:bCs/>
          <w:kern w:val="0"/>
          <w:sz w:val="15"/>
          <w:szCs w:val="15"/>
          <w:lang w:val="en-US" w:eastAsia="ru-RU"/>
          <w14:ligatures w14:val="none"/>
        </w:rPr>
        <w:t>xlIsx</w:t>
      </w:r>
      <w:proofErr w:type="spellEnd"/>
      <w:r w:rsidRPr="00E72AAB">
        <w:rPr>
          <w:rFonts w:ascii="Times New Roman" w:eastAsia="Times New Roman" w:hAnsi="Times New Roman" w:cs="Times New Roman"/>
          <w:bCs/>
          <w:kern w:val="0"/>
          <w:sz w:val="15"/>
          <w:szCs w:val="15"/>
          <w:lang w:eastAsia="ru-RU"/>
          <w14:ligatures w14:val="none"/>
        </w:rPr>
        <w:t xml:space="preserve"> или </w:t>
      </w:r>
      <w:proofErr w:type="spellStart"/>
      <w:r w:rsidRPr="00E72AAB">
        <w:rPr>
          <w:rFonts w:ascii="Times New Roman" w:eastAsia="Times New Roman" w:hAnsi="Times New Roman" w:cs="Times New Roman"/>
          <w:bCs/>
          <w:kern w:val="0"/>
          <w:sz w:val="15"/>
          <w:szCs w:val="15"/>
          <w:lang w:val="en-US" w:eastAsia="ru-RU"/>
          <w14:ligatures w14:val="none"/>
        </w:rPr>
        <w:t>ods</w:t>
      </w:r>
      <w:proofErr w:type="spellEnd"/>
      <w:r w:rsidRPr="00E72AAB">
        <w:rPr>
          <w:rFonts w:ascii="Times New Roman" w:eastAsia="Times New Roman" w:hAnsi="Times New Roman" w:cs="Times New Roman"/>
          <w:bCs/>
          <w:kern w:val="0"/>
          <w:sz w:val="15"/>
          <w:szCs w:val="15"/>
          <w:lang w:eastAsia="ru-RU"/>
          <w14:ligatures w14:val="none"/>
        </w:rPr>
        <w:t>, формируются в виде отдельного электронного документа.</w:t>
      </w:r>
    </w:p>
    <w:p w14:paraId="778B236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18.10. Информационными системами, используемыми для предоставления Муниципальной услуги, являются: </w:t>
      </w:r>
    </w:p>
    <w:p w14:paraId="2FDA6FF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информационная система Воронежской области «Портал Воронежской области в сети Интернет»;</w:t>
      </w:r>
    </w:p>
    <w:p w14:paraId="6A0694F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федеральная государственная информационная система «Единый портал государственных и муниципальных услуг (функций)»;</w:t>
      </w:r>
    </w:p>
    <w:p w14:paraId="198DF56B"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60CBEF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2080E2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18.12. Многофункциональный центр осуществляет:</w:t>
      </w:r>
    </w:p>
    <w:p w14:paraId="6A14065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445ACD"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18.12.2. Выдачу Заявителю результата предоставления Муниципальной услуги, на бумажном носителе.</w:t>
      </w:r>
    </w:p>
    <w:p w14:paraId="625C357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67C5C58"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6BEF595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430904"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EBDB11A"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3FF355"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66E94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18.19. Работник многофункционального центра осуществляет следующие действия:</w:t>
      </w:r>
    </w:p>
    <w:p w14:paraId="550F59AC"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8F00D6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проверяет полномочия представителя Заявителя (в случае обращения представителя заявителя);</w:t>
      </w:r>
    </w:p>
    <w:p w14:paraId="3C3DF95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определяет статус исполнения заявления в АИС «МФЦ»;</w:t>
      </w:r>
    </w:p>
    <w:p w14:paraId="309238F2"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выдает результат предоставления Муниципальной услуги на бумажном носителе.</w:t>
      </w:r>
    </w:p>
    <w:p w14:paraId="749F6F4E"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18.20. Способы подачи заявления и документов и получение результата Муниципальной услуги в МФЦ (по выбору Заявителя):</w:t>
      </w:r>
    </w:p>
    <w:p w14:paraId="237E09E9"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Заявитель подает заявление и документы в МФЦ, результат Муниципальной услуги Заявитель получает в МФЦ;</w:t>
      </w:r>
    </w:p>
    <w:p w14:paraId="354EEBD0"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Заявитель подает заявление и документы в Администрации*, результат Муниципальной услуги Заявитель получает в МФЦ*;</w:t>
      </w:r>
    </w:p>
    <w:p w14:paraId="2FB95EEF" w14:textId="77777777" w:rsidR="00E72AAB" w:rsidRPr="00E72AAB" w:rsidRDefault="00E72AAB" w:rsidP="00E72AA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Заявитель подает заявление и документы через ЕПГУ, РПГУ, результат Муниципальной услуги Заявитель получает в МФЦ.</w:t>
      </w:r>
    </w:p>
    <w:p w14:paraId="757BBE8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27493ABA"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bookmarkStart w:id="6" w:name="bookmark1"/>
      <w:r w:rsidRPr="00E72AAB">
        <w:rPr>
          <w:rFonts w:ascii="Times New Roman" w:eastAsia="Times New Roman" w:hAnsi="Times New Roman" w:cs="Times New Roman"/>
          <w:b/>
          <w:bCs/>
          <w:kern w:val="0"/>
          <w:sz w:val="15"/>
          <w:szCs w:val="15"/>
          <w:lang w:val="en-US" w:eastAsia="ru-RU"/>
          <w14:ligatures w14:val="none"/>
        </w:rPr>
        <w:t>III</w:t>
      </w:r>
      <w:r w:rsidRPr="00E72AAB">
        <w:rPr>
          <w:rFonts w:ascii="Times New Roman" w:eastAsia="Times New Roman" w:hAnsi="Times New Roman" w:cs="Times New Roman"/>
          <w:b/>
          <w:bCs/>
          <w:kern w:val="0"/>
          <w:sz w:val="15"/>
          <w:szCs w:val="15"/>
          <w:lang w:eastAsia="ru-RU"/>
          <w14:ligatures w14:val="none"/>
        </w:rPr>
        <w:t>. Состав, последовательность и сроки выполнения административных процедур, требования к порядку их выполнения</w:t>
      </w:r>
      <w:bookmarkEnd w:id="6"/>
    </w:p>
    <w:p w14:paraId="3F5ECACF" w14:textId="77777777" w:rsidR="00E72AAB" w:rsidRPr="00E72AAB" w:rsidRDefault="00E72AAB" w:rsidP="00E72AAB">
      <w:pPr>
        <w:spacing w:after="0" w:line="240" w:lineRule="auto"/>
        <w:jc w:val="center"/>
        <w:rPr>
          <w:rFonts w:ascii="Times New Roman" w:eastAsia="Times New Roman" w:hAnsi="Times New Roman" w:cs="Times New Roman"/>
          <w:bCs/>
          <w:kern w:val="0"/>
          <w:sz w:val="15"/>
          <w:szCs w:val="15"/>
          <w:lang w:eastAsia="ru-RU"/>
          <w14:ligatures w14:val="none"/>
        </w:rPr>
      </w:pPr>
    </w:p>
    <w:p w14:paraId="32974DD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Состав, последовательность и сроки выполнения административных процедур (действий) при предоставлении Муниципальной услуги</w:t>
      </w:r>
    </w:p>
    <w:p w14:paraId="71927830"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19. Перечень вариантов предоставления Муниципальной услуги:</w:t>
      </w:r>
    </w:p>
    <w:p w14:paraId="1B19BB08"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p>
    <w:p w14:paraId="4528E37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Вариант 1 – Предварительное согласование предоставления земельного участка либо отказ в предварительном согласовании; </w:t>
      </w:r>
    </w:p>
    <w:p w14:paraId="4CAB49F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2. - Исправление допущенных опечаток и ошибок в предварительном согласовании предоставления земельного участка;</w:t>
      </w:r>
    </w:p>
    <w:p w14:paraId="6241344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3. Выдача дубликата решения о предварительном согласовании предоставления земельного участка.</w:t>
      </w:r>
    </w:p>
    <w:p w14:paraId="7A7EDCA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6FE31B13" w14:textId="77777777" w:rsidR="00E72AAB" w:rsidRPr="00E72AAB" w:rsidRDefault="00E72AAB" w:rsidP="00E72AAB">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20. Муниципальная услуга предоставляется Заявителю в соответствии с вариантом предоставления муниципальной услуги.</w:t>
      </w:r>
    </w:p>
    <w:p w14:paraId="76929B37"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71597BC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0EF33D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Перечень административных процедур для каждого варианта предоставления Муниципальной услуги:</w:t>
      </w:r>
    </w:p>
    <w:p w14:paraId="43A4031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прием запроса и документов и (или) информации, необходимых для предоставления Муниципальной услуги;</w:t>
      </w:r>
    </w:p>
    <w:p w14:paraId="0617503E"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76E078E"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принятие решения о предоставлении (об отказе в предоставлении) Муниципальной услуги;</w:t>
      </w:r>
    </w:p>
    <w:p w14:paraId="6324B2C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направление (выдача) результата предоставления Муниципальной услуги Заявителю;</w:t>
      </w:r>
    </w:p>
    <w:p w14:paraId="11EBF84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д) получение дополнительных сведений от Заявителя. </w:t>
      </w:r>
    </w:p>
    <w:p w14:paraId="24A0902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EC762F7" w14:textId="77777777"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21. Вариант 1. Предварительное согласование предоставления земельного участка либо отказ в предварительном согласовании.</w:t>
      </w:r>
    </w:p>
    <w:p w14:paraId="022C710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7DF9D8F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5053C0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21.1. Прием запроса и документов и (или) информации, необходимых для предоставления Муниципальной услуги </w:t>
      </w:r>
    </w:p>
    <w:p w14:paraId="64DC76E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14:paraId="78C9D20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заявлению должны быть приложены документы, указанные в пункте 9 настоящего Административного регламента.</w:t>
      </w:r>
    </w:p>
    <w:p w14:paraId="718B688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личном обращении Заявителя или уполномоченного представителя в Администрацию</w:t>
      </w:r>
      <w:r w:rsidRPr="00E72AAB">
        <w:rPr>
          <w:rFonts w:ascii="Times New Roman" w:eastAsia="Times New Roman" w:hAnsi="Times New Roman" w:cs="Times New Roman"/>
          <w:bCs/>
          <w:i/>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eastAsia="ru-RU"/>
          <w14:ligatures w14:val="none"/>
        </w:rPr>
        <w:t>либо в МФЦ должностное лицо, уполномоченное на прием документов:</w:t>
      </w:r>
    </w:p>
    <w:p w14:paraId="0C34F06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устанавливает предмет обращения, личность Заявителя;</w:t>
      </w:r>
    </w:p>
    <w:p w14:paraId="65F7B40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AC1454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проверяет соответствие заявления требованиям, установленным в соответствии с настоящим Административным регламентом;</w:t>
      </w:r>
    </w:p>
    <w:p w14:paraId="138AC5F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DD9C8D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36FB6CE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68C95C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A59F8C9" w14:textId="77777777" w:rsidR="00E72AAB" w:rsidRPr="00E72AAB" w:rsidRDefault="00E72AAB" w:rsidP="003A2FD9">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28AA118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1F6F786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26BEEA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1AE41B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Максимальный срок исполнения административной процедуры - 1 рабочий день.</w:t>
      </w:r>
    </w:p>
    <w:p w14:paraId="251C28A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Результатом административной процедуры является прием и регистрация заявления и комплекта документов либо отказ в приеме документов.</w:t>
      </w:r>
    </w:p>
    <w:p w14:paraId="444F7AD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21.2. Формирование и направление межведомственных запросов в органы (организации), участвующие в предоставлении Муниципальной услуги.</w:t>
      </w:r>
    </w:p>
    <w:p w14:paraId="38282F1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8A487C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рамках межведомственного взаимодействия запрашиваются следующие </w:t>
      </w:r>
      <w:proofErr w:type="gramStart"/>
      <w:r w:rsidRPr="00E72AAB">
        <w:rPr>
          <w:rFonts w:ascii="Times New Roman" w:eastAsia="Times New Roman" w:hAnsi="Times New Roman" w:cs="Times New Roman"/>
          <w:bCs/>
          <w:kern w:val="0"/>
          <w:sz w:val="15"/>
          <w:szCs w:val="15"/>
          <w:lang w:eastAsia="ru-RU"/>
          <w14:ligatures w14:val="none"/>
        </w:rPr>
        <w:t>документы, в случае, если</w:t>
      </w:r>
      <w:proofErr w:type="gramEnd"/>
      <w:r w:rsidRPr="00E72AAB">
        <w:rPr>
          <w:rFonts w:ascii="Times New Roman" w:eastAsia="Times New Roman" w:hAnsi="Times New Roman" w:cs="Times New Roman"/>
          <w:bCs/>
          <w:kern w:val="0"/>
          <w:sz w:val="15"/>
          <w:szCs w:val="15"/>
          <w:lang w:eastAsia="ru-RU"/>
          <w14:ligatures w14:val="none"/>
        </w:rPr>
        <w:t xml:space="preserve"> они не представлены заявителем самостоятельно:</w:t>
      </w:r>
    </w:p>
    <w:p w14:paraId="5AF912F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 в Управлении Федеральной службы государственной регистрации, кадастра и картографии:</w:t>
      </w:r>
    </w:p>
    <w:p w14:paraId="2059606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выписку из Единого государственного реестра недвижимости о зарегистрированных правах на земельный участок;</w:t>
      </w:r>
    </w:p>
    <w:p w14:paraId="1FD32A2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б) в Управлении Федеральной налоговой службы по Воронежской области:</w:t>
      </w:r>
    </w:p>
    <w:p w14:paraId="0303F30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98E3DF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выписку из Единого государственного реестра индивидуальных предпринимателей (при подаче заявления индивидуальным предпринимателем);</w:t>
      </w:r>
    </w:p>
    <w:p w14:paraId="70ECD77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иные сведения и документы, указанные в пункте 10 настоящего Административного регламента и 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14:paraId="49130F2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392F0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BCEBE1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255E82C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наименование органа, направляющего межведомственный запрос; </w:t>
      </w:r>
    </w:p>
    <w:p w14:paraId="35CC7FD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наименование органа или организации, в адрес которых направляется межведомственный запрос; </w:t>
      </w:r>
    </w:p>
    <w:p w14:paraId="01500EC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753B55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15FDA2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54063E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контактная информация для направления ответа на межведомственный запрос; </w:t>
      </w:r>
    </w:p>
    <w:p w14:paraId="02448F8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дата направления межведомственного запроса; </w:t>
      </w:r>
    </w:p>
    <w:p w14:paraId="1B43BB6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07984E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информация о факте получения согласия на обработку персональных данных. </w:t>
      </w:r>
    </w:p>
    <w:p w14:paraId="20ECC05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59C112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F4A60C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Документы, полученные в результате межведомственного взаимодействия, приобщаются к документам, представленным Заявителем. </w:t>
      </w:r>
    </w:p>
    <w:p w14:paraId="236E9B5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654925A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21.3. Принятие решения о предоставлении (об отказе в предоставлении) Муниципальной услуги.</w:t>
      </w:r>
    </w:p>
    <w:p w14:paraId="423740F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5CC49C9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DB7808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14:paraId="03C9AB2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(постановления) о предварительном согласовании предоставления земельного участка.</w:t>
      </w:r>
    </w:p>
    <w:p w14:paraId="6AB8E72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(постановления) об отказе в предварительном согласовании земельного участка по форме согласно Приложению № 2 к настоящему Административному регламенту.</w:t>
      </w:r>
    </w:p>
    <w:p w14:paraId="52882B5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Подготовленный специалистом проект Решения (постановления) о предварительном согласовании (отказе в предварительном согласовании) предоставления земельного участка передается на подпись главе Яменского сельского поселения Рамонского муниципального района Воронежской области.</w:t>
      </w:r>
    </w:p>
    <w:p w14:paraId="4CF38B9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Подписание проекта решения (постановления)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14:paraId="363ED14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Решение (постановление)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2F0990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21.4. Направление (выдача) результата предоставления Муниципальной услуги Заявителю.</w:t>
      </w:r>
    </w:p>
    <w:p w14:paraId="032C109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4C844EC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Основанием для начала выполнения административной процедуры является подписание главой Яменского сельского поселения Рамонского муниципального района округа Воронежской области решения (постановления) о предварительном согласовании предоставления земельного участка либо об отказе в его выдаче.</w:t>
      </w:r>
    </w:p>
    <w:p w14:paraId="0ACF532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Решение (постановление)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4EB50F3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14:paraId="1315EFA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21.5. Получение дополнительных сведений от заявителя не предусмотрено.</w:t>
      </w:r>
    </w:p>
    <w:p w14:paraId="4B987DE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4225697" w14:textId="77777777"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22. Вариант 2. – Исправление допущенных опечаток и (или) ошибок в выданных в результате предоставления Муниципальной услуги документах.</w:t>
      </w:r>
    </w:p>
    <w:p w14:paraId="2460B2A1"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2CB180D0"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0A7797D"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23EC86A8"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3F69121"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652A7E5F"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22.5. Административная процедура по межведомственному информационному взаимодействию для данного варианта не применяется. </w:t>
      </w:r>
    </w:p>
    <w:p w14:paraId="2A3EE51E"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9E88B3C"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22.7. Критерием принятия решения является наличие либо отсутствие опечаток и (или) ошибок в выданных документах. </w:t>
      </w:r>
    </w:p>
    <w:p w14:paraId="793266BE"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Яменского сельского поселения Рамонского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D9C8116" w14:textId="77777777" w:rsidR="00E72AAB" w:rsidRPr="00E72AAB" w:rsidRDefault="00E72AAB" w:rsidP="003A2FD9">
      <w:pPr>
        <w:spacing w:after="0" w:line="240" w:lineRule="auto"/>
        <w:ind w:firstLine="426"/>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810D86D"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594B803F" w14:textId="77777777"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23. Вариант 3. Выдача дубликата документа, выданного по результатам предоставления Муниципальной услуги.</w:t>
      </w:r>
    </w:p>
    <w:p w14:paraId="4083E8FF"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1F8E5EF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14:paraId="33DF26BE"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23.2. Прием и регистрация заявления осуществляется в порядке, установленном пунктом 22.1. настоящего Административного регламента.</w:t>
      </w:r>
    </w:p>
    <w:p w14:paraId="12DE132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23.3. Административная процедура по межведомственному информационному взаимодействию для данного варианта не применяется. </w:t>
      </w:r>
    </w:p>
    <w:p w14:paraId="6C91879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23.4. Специалист Администрации в срок, не превышающий одного рабочего дня со дня регистрации заявления о выдаче </w:t>
      </w:r>
      <w:proofErr w:type="gramStart"/>
      <w:r w:rsidRPr="00E72AAB">
        <w:rPr>
          <w:rFonts w:ascii="Times New Roman" w:eastAsia="Times New Roman" w:hAnsi="Times New Roman" w:cs="Times New Roman"/>
          <w:bCs/>
          <w:kern w:val="0"/>
          <w:sz w:val="15"/>
          <w:szCs w:val="15"/>
          <w:lang w:eastAsia="ru-RU"/>
          <w14:ligatures w14:val="none"/>
        </w:rPr>
        <w:t>дубликата</w:t>
      </w:r>
      <w:proofErr w:type="gramEnd"/>
      <w:r w:rsidRPr="00E72AAB">
        <w:rPr>
          <w:rFonts w:ascii="Times New Roman" w:eastAsia="Times New Roman" w:hAnsi="Times New Roman" w:cs="Times New Roman"/>
          <w:bCs/>
          <w:kern w:val="0"/>
          <w:sz w:val="15"/>
          <w:szCs w:val="15"/>
          <w:lang w:eastAsia="ru-RU"/>
          <w14:ligatures w14:val="none"/>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60CD16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23.5. Критерием принятия решения является обращение лица, являющимся либо не являющимся Заявителем (его представителем). </w:t>
      </w:r>
    </w:p>
    <w:p w14:paraId="54CA32F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6C11D95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23.7. Основанием для отказа в выдаче дубликата является обращение за его выдачей лица, не являющегося Заявителем.</w:t>
      </w:r>
    </w:p>
    <w:p w14:paraId="03CBAD8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37CC120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23.9. Административная процедура по получению дополнительных сведений от Заявителя не применяется.</w:t>
      </w:r>
    </w:p>
    <w:p w14:paraId="2ADD043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BF7921C" w14:textId="77777777"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24. Порядок оставления запроса Заявителя без рассмотрения.</w:t>
      </w:r>
    </w:p>
    <w:p w14:paraId="63AD3E18"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08341DB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265177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B4271E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Срок рассмотрения запроса об оставлении заявления о предоставлении Муниципальной услуги без рассмотрения – 1 рабочий день.</w:t>
      </w:r>
    </w:p>
    <w:p w14:paraId="0F1932F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4C50B7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655B6F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159CAD2" w14:textId="77777777"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 xml:space="preserve">Раздел </w:t>
      </w:r>
      <w:proofErr w:type="spellStart"/>
      <w:r w:rsidRPr="00E72AAB">
        <w:rPr>
          <w:rFonts w:ascii="Times New Roman" w:eastAsia="Times New Roman" w:hAnsi="Times New Roman" w:cs="Times New Roman"/>
          <w:b/>
          <w:bCs/>
          <w:kern w:val="0"/>
          <w:sz w:val="15"/>
          <w:szCs w:val="15"/>
          <w:lang w:eastAsia="ru-RU" w:bidi="en-US"/>
          <w14:ligatures w14:val="none"/>
        </w:rPr>
        <w:t>iv</w:t>
      </w:r>
      <w:proofErr w:type="spellEnd"/>
      <w:r w:rsidRPr="00E72AAB">
        <w:rPr>
          <w:rFonts w:ascii="Times New Roman" w:eastAsia="Times New Roman" w:hAnsi="Times New Roman" w:cs="Times New Roman"/>
          <w:b/>
          <w:bCs/>
          <w:kern w:val="0"/>
          <w:sz w:val="15"/>
          <w:szCs w:val="15"/>
          <w:lang w:eastAsia="ru-RU"/>
          <w14:ligatures w14:val="none"/>
        </w:rPr>
        <w:t>. Формы контроля за исполнением административного регламента</w:t>
      </w:r>
    </w:p>
    <w:p w14:paraId="2CC6BBFF"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5F26FA1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554C64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0486D8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59EFA7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EFB449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883A99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E0D603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6231FD5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соблюдение сроков предоставления Муниципальной услуги;</w:t>
      </w:r>
    </w:p>
    <w:p w14:paraId="32D001B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соблюдение положений настоящего Административного регламента;</w:t>
      </w:r>
    </w:p>
    <w:p w14:paraId="70DDA10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правильность и обоснованность принятого решения об отказе в предоставлении Муниципальной услуги.</w:t>
      </w:r>
    </w:p>
    <w:p w14:paraId="0177F04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Основанием для проведения внеплановых проверок являются:</w:t>
      </w:r>
    </w:p>
    <w:p w14:paraId="7148853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Яменского сельского поселения Рамонского муниципального района Воронежской области</w:t>
      </w:r>
      <w:r w:rsidRPr="00E72AAB">
        <w:rPr>
          <w:rFonts w:ascii="Times New Roman" w:eastAsia="Times New Roman" w:hAnsi="Times New Roman" w:cs="Times New Roman"/>
          <w:bCs/>
          <w:i/>
          <w:iCs/>
          <w:kern w:val="0"/>
          <w:sz w:val="15"/>
          <w:szCs w:val="15"/>
          <w:lang w:eastAsia="ru-RU"/>
          <w14:ligatures w14:val="none"/>
        </w:rPr>
        <w:t>;</w:t>
      </w:r>
    </w:p>
    <w:p w14:paraId="062B712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BA02F2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B3D79B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Яменского 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072D15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FD7015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65AC8D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28.1. Требованиями к порядку осуществления контроля за предоставлением Муниципальной услуги являются независимость, тщательность.</w:t>
      </w:r>
    </w:p>
    <w:p w14:paraId="43D8757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22026E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6808A3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C4318D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51D37DE"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CF4FCD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D95937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E47D6CA"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4507B5A9" w14:textId="2E3F9F9C"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53D0E9A9" w14:textId="77777777" w:rsidR="00E72AAB" w:rsidRPr="00E72AAB" w:rsidRDefault="00E72AAB" w:rsidP="00E72AAB">
      <w:pPr>
        <w:spacing w:after="0" w:line="240" w:lineRule="auto"/>
        <w:jc w:val="both"/>
        <w:rPr>
          <w:rFonts w:ascii="Times New Roman" w:eastAsia="Times New Roman" w:hAnsi="Times New Roman" w:cs="Times New Roman"/>
          <w:b/>
          <w:bCs/>
          <w:kern w:val="0"/>
          <w:sz w:val="15"/>
          <w:szCs w:val="15"/>
          <w:lang w:eastAsia="ru-RU"/>
          <w14:ligatures w14:val="none"/>
        </w:rPr>
      </w:pPr>
    </w:p>
    <w:p w14:paraId="10A0ED5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14:paraId="08BEAAA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30. Заявитель может обратиться с жалобой в том числе в следующих случаях: </w:t>
      </w:r>
    </w:p>
    <w:p w14:paraId="15A5A668"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нарушение срока регистрации запроса о предоставлении муниципальной услуги, комплексного запроса; </w:t>
      </w:r>
    </w:p>
    <w:p w14:paraId="0EEDA02D"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4D26A14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E0542AE"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ADC080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362C767E"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2CA8EF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0FDBC01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нарушение срока или порядка выдачи документов по результатам предоставления муниципальной услуги; </w:t>
      </w:r>
    </w:p>
    <w:p w14:paraId="7C6455A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303766E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w:t>
      </w:r>
      <w:r w:rsidRPr="00E72AAB">
        <w:rPr>
          <w:rFonts w:ascii="Times New Roman" w:eastAsia="Times New Roman" w:hAnsi="Times New Roman" w:cs="Times New Roman"/>
          <w:bCs/>
          <w:kern w:val="0"/>
          <w:sz w:val="15"/>
          <w:szCs w:val="15"/>
          <w:lang w:eastAsia="ru-RU"/>
          <w14:ligatures w14:val="none"/>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58726CA0"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31. Заявители имеют право на получение информации, необходимой для обоснования и рассмотрения жалобы. </w:t>
      </w:r>
    </w:p>
    <w:p w14:paraId="38BE1A6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32. Оснований для отказа в рассмотрении жалобы не имеется. </w:t>
      </w:r>
    </w:p>
    <w:p w14:paraId="7006D66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33. Основанием для начала процедуры досудебного (внесудебного) обжалования является поступившая жалоба. </w:t>
      </w:r>
    </w:p>
    <w:p w14:paraId="515CEF9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сайта Администрации, а также может быть принята при личном приеме заявителя. </w:t>
      </w:r>
    </w:p>
    <w:p w14:paraId="75610F9B"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7A0A8A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97274D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34. Жалоба должна содержать: </w:t>
      </w:r>
    </w:p>
    <w:p w14:paraId="16F85C9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1046DC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1F39D1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9DD7D19"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11525CF"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35. Жалобы на решения и действия (бездействие) должностного лица подаются в Администрацию. </w:t>
      </w:r>
    </w:p>
    <w:p w14:paraId="53586E7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Заявитель может обжаловать решения и действия (бездействие) должностных лиц, муниципальных служащих Администрации главе Яменского сельского поселения Рамонского муниципального района Воронежской области.</w:t>
      </w:r>
    </w:p>
    <w:p w14:paraId="02926CE1"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Глава Яменского сельского поселения Рамонского муниципального района Воронежской области проводит личный прием заявителей.</w:t>
      </w:r>
    </w:p>
    <w:p w14:paraId="4667963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EFA3804"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Жалобы на решения и действия (бездействие) работников привлекаемых организаций подаются руководителям этих организаций. </w:t>
      </w:r>
    </w:p>
    <w:p w14:paraId="3043A3E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bookmarkStart w:id="7" w:name="p39"/>
      <w:bookmarkEnd w:id="7"/>
      <w:r w:rsidRPr="00E72AAB">
        <w:rPr>
          <w:rFonts w:ascii="Times New Roman" w:eastAsia="Times New Roman" w:hAnsi="Times New Roman" w:cs="Times New Roman"/>
          <w:bCs/>
          <w:kern w:val="0"/>
          <w:sz w:val="15"/>
          <w:szCs w:val="15"/>
          <w:lang w:eastAsia="ru-RU"/>
          <w14:ligatures w14:val="none"/>
        </w:rPr>
        <w:t xml:space="preserve">37. По результатам рассмотрения жалобы лицом, уполномоченным на ее рассмотрение, принимается одно из следующих решений: </w:t>
      </w:r>
    </w:p>
    <w:p w14:paraId="2DF2D1F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76CF745"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2) в удовлетворении жалобы отказывается. </w:t>
      </w:r>
    </w:p>
    <w:p w14:paraId="0A57016A"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6DDEFD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bookmarkStart w:id="8" w:name="p43"/>
      <w:bookmarkEnd w:id="8"/>
      <w:r w:rsidRPr="00E72AAB">
        <w:rPr>
          <w:rFonts w:ascii="Times New Roman" w:eastAsia="Times New Roman" w:hAnsi="Times New Roman" w:cs="Times New Roman"/>
          <w:bCs/>
          <w:kern w:val="0"/>
          <w:sz w:val="15"/>
          <w:szCs w:val="15"/>
          <w:lang w:eastAsia="ru-RU"/>
          <w14:ligatures w14:val="none"/>
        </w:rPr>
        <w:t>39. Не позднее 1 рабочего дня, следующего за днем принятия решения, указанного в пункте 37</w:t>
      </w:r>
      <w:r w:rsidRPr="00E72AAB">
        <w:rPr>
          <w:rFonts w:ascii="Times New Roman" w:eastAsia="Times New Roman" w:hAnsi="Times New Roman" w:cs="Times New Roman"/>
          <w:bCs/>
          <w:kern w:val="0"/>
          <w:sz w:val="15"/>
          <w:szCs w:val="15"/>
          <w:u w:val="single"/>
          <w:lang w:eastAsia="ru-RU"/>
          <w14:ligatures w14:val="none"/>
        </w:rPr>
        <w:t xml:space="preserve"> </w:t>
      </w:r>
      <w:r w:rsidRPr="00E72AAB">
        <w:rPr>
          <w:rFonts w:ascii="Times New Roman" w:eastAsia="Times New Roman" w:hAnsi="Times New Roman" w:cs="Times New Roman"/>
          <w:bCs/>
          <w:kern w:val="0"/>
          <w:sz w:val="15"/>
          <w:szCs w:val="15"/>
          <w:lang w:eastAsia="ru-RU"/>
          <w14:ligatures w14:val="none"/>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B46C4A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4F3015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986B20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F67BD16"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CDBDF9" w14:textId="77777777" w:rsidR="00E72AAB" w:rsidRPr="00E72AAB" w:rsidRDefault="00E72AAB" w:rsidP="003A2FD9">
      <w:pPr>
        <w:spacing w:after="0" w:line="240" w:lineRule="auto"/>
        <w:jc w:val="center"/>
        <w:rPr>
          <w:rFonts w:ascii="Times New Roman" w:eastAsia="Times New Roman" w:hAnsi="Times New Roman" w:cs="Times New Roman"/>
          <w:b/>
          <w:bCs/>
          <w:kern w:val="0"/>
          <w:sz w:val="15"/>
          <w:szCs w:val="15"/>
          <w:lang w:eastAsia="ru-RU"/>
          <w14:ligatures w14:val="none"/>
        </w:rPr>
      </w:pPr>
      <w:r w:rsidRPr="00E72AAB">
        <w:rPr>
          <w:rFonts w:ascii="Times New Roman" w:eastAsia="Times New Roman" w:hAnsi="Times New Roman" w:cs="Times New Roman"/>
          <w:b/>
          <w:bCs/>
          <w:kern w:val="0"/>
          <w:sz w:val="15"/>
          <w:szCs w:val="15"/>
          <w:lang w:eastAsia="ru-RU"/>
          <w14:ligatures w14:val="none"/>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4FDD02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382721B7"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0453023"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Федеральным законом № 210-ФЗ;</w:t>
      </w:r>
    </w:p>
    <w:p w14:paraId="09549392"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65684C" w14:textId="77777777" w:rsidR="00E72AAB" w:rsidRPr="00E72AAB" w:rsidRDefault="00E72AAB" w:rsidP="003A2FD9">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1B990FA" w14:textId="77777777" w:rsidR="003A2FD9" w:rsidRDefault="00E72AAB" w:rsidP="003A2FD9">
      <w:pPr>
        <w:spacing w:after="0" w:line="240" w:lineRule="auto"/>
        <w:ind w:firstLine="5245"/>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Приложение № 1</w:t>
      </w:r>
    </w:p>
    <w:p w14:paraId="032CD5B7" w14:textId="77777777" w:rsidR="003A2FD9" w:rsidRDefault="00E72AAB" w:rsidP="003A2FD9">
      <w:pPr>
        <w:spacing w:after="0" w:line="240" w:lineRule="auto"/>
        <w:ind w:firstLine="5245"/>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к Административному регламенту по предоставлению</w:t>
      </w:r>
    </w:p>
    <w:p w14:paraId="295EE42F" w14:textId="6A0F750A" w:rsidR="00E72AAB" w:rsidRPr="00E72AAB" w:rsidRDefault="00E72AAB" w:rsidP="003A2FD9">
      <w:pPr>
        <w:spacing w:after="0" w:line="240" w:lineRule="auto"/>
        <w:ind w:firstLine="5245"/>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муниципальной услуги</w:t>
      </w:r>
    </w:p>
    <w:p w14:paraId="386497DF" w14:textId="77777777" w:rsidR="00E72AAB" w:rsidRPr="00E72AAB" w:rsidRDefault="00E72AAB" w:rsidP="003A2FD9">
      <w:pPr>
        <w:spacing w:after="0" w:line="240" w:lineRule="auto"/>
        <w:ind w:firstLine="5245"/>
        <w:jc w:val="right"/>
        <w:rPr>
          <w:rFonts w:ascii="Times New Roman" w:eastAsia="Times New Roman" w:hAnsi="Times New Roman" w:cs="Times New Roman"/>
          <w:bCs/>
          <w:kern w:val="0"/>
          <w:sz w:val="15"/>
          <w:szCs w:val="15"/>
          <w:lang w:eastAsia="ru-RU"/>
          <w14:ligatures w14:val="none"/>
        </w:rPr>
      </w:pPr>
    </w:p>
    <w:p w14:paraId="062313B7" w14:textId="77777777" w:rsidR="00E72AAB" w:rsidRPr="00E72AAB" w:rsidRDefault="00E72AAB" w:rsidP="003A2FD9">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Перечень</w:t>
      </w:r>
    </w:p>
    <w:p w14:paraId="0AB814D2" w14:textId="77777777" w:rsidR="00E72AAB" w:rsidRPr="00E72AAB" w:rsidRDefault="00E72AAB" w:rsidP="003A2FD9">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3037EC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8226A0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246"/>
        <w:gridCol w:w="4689"/>
      </w:tblGrid>
      <w:tr w:rsidR="00E72AAB" w:rsidRPr="00E72AAB" w14:paraId="08BAA2C0"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6B49BBE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w:t>
            </w:r>
          </w:p>
        </w:tc>
        <w:tc>
          <w:tcPr>
            <w:tcW w:w="1737" w:type="pct"/>
            <w:tcBorders>
              <w:top w:val="single" w:sz="4" w:space="0" w:color="auto"/>
              <w:left w:val="single" w:sz="4" w:space="0" w:color="auto"/>
              <w:bottom w:val="single" w:sz="4" w:space="0" w:color="auto"/>
              <w:right w:val="single" w:sz="4" w:space="0" w:color="auto"/>
            </w:tcBorders>
            <w:hideMark/>
          </w:tcPr>
          <w:p w14:paraId="06BA32F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Признак заявителя</w:t>
            </w:r>
          </w:p>
        </w:tc>
        <w:tc>
          <w:tcPr>
            <w:tcW w:w="2509" w:type="pct"/>
            <w:tcBorders>
              <w:top w:val="single" w:sz="4" w:space="0" w:color="auto"/>
              <w:left w:val="single" w:sz="4" w:space="0" w:color="auto"/>
              <w:bottom w:val="single" w:sz="4" w:space="0" w:color="auto"/>
              <w:right w:val="single" w:sz="4" w:space="0" w:color="auto"/>
            </w:tcBorders>
            <w:hideMark/>
          </w:tcPr>
          <w:p w14:paraId="3042AB8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Значения признаков заявителя</w:t>
            </w:r>
          </w:p>
        </w:tc>
      </w:tr>
      <w:tr w:rsidR="00E72AAB" w:rsidRPr="00E72AAB" w14:paraId="22F4ED1B" w14:textId="77777777" w:rsidTr="00E72AAB">
        <w:tc>
          <w:tcPr>
            <w:tcW w:w="5000" w:type="pct"/>
            <w:gridSpan w:val="3"/>
            <w:tcBorders>
              <w:top w:val="single" w:sz="4" w:space="0" w:color="auto"/>
              <w:left w:val="single" w:sz="4" w:space="0" w:color="auto"/>
              <w:bottom w:val="single" w:sz="4" w:space="0" w:color="auto"/>
              <w:right w:val="single" w:sz="4" w:space="0" w:color="auto"/>
            </w:tcBorders>
            <w:hideMark/>
          </w:tcPr>
          <w:p w14:paraId="7B02514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1 «Предварительное согласование предоставления земельного участка»</w:t>
            </w:r>
          </w:p>
        </w:tc>
      </w:tr>
      <w:tr w:rsidR="00E72AAB" w:rsidRPr="00E72AAB" w14:paraId="3C74B528"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2938F64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w:t>
            </w:r>
          </w:p>
        </w:tc>
        <w:tc>
          <w:tcPr>
            <w:tcW w:w="1737" w:type="pct"/>
            <w:tcBorders>
              <w:top w:val="single" w:sz="4" w:space="0" w:color="auto"/>
              <w:left w:val="single" w:sz="4" w:space="0" w:color="auto"/>
              <w:bottom w:val="single" w:sz="4" w:space="0" w:color="auto"/>
              <w:right w:val="single" w:sz="4" w:space="0" w:color="auto"/>
            </w:tcBorders>
            <w:hideMark/>
          </w:tcPr>
          <w:p w14:paraId="094C067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Категория заявителя</w:t>
            </w:r>
          </w:p>
        </w:tc>
        <w:tc>
          <w:tcPr>
            <w:tcW w:w="2509" w:type="pct"/>
            <w:tcBorders>
              <w:top w:val="single" w:sz="4" w:space="0" w:color="auto"/>
              <w:left w:val="single" w:sz="4" w:space="0" w:color="auto"/>
              <w:bottom w:val="single" w:sz="4" w:space="0" w:color="auto"/>
              <w:right w:val="single" w:sz="4" w:space="0" w:color="auto"/>
            </w:tcBorders>
          </w:tcPr>
          <w:p w14:paraId="44A0B77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1.Физическое лицо</w:t>
            </w:r>
          </w:p>
          <w:p w14:paraId="64AACE2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Индивидуальный предприниматель</w:t>
            </w:r>
          </w:p>
          <w:p w14:paraId="07B2C4E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 Юридическое лицо</w:t>
            </w:r>
          </w:p>
          <w:p w14:paraId="7038572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38D3B70D"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6456A3B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w:t>
            </w:r>
          </w:p>
        </w:tc>
        <w:tc>
          <w:tcPr>
            <w:tcW w:w="1737" w:type="pct"/>
            <w:tcBorders>
              <w:top w:val="single" w:sz="4" w:space="0" w:color="auto"/>
              <w:left w:val="single" w:sz="4" w:space="0" w:color="auto"/>
              <w:bottom w:val="single" w:sz="4" w:space="0" w:color="auto"/>
              <w:right w:val="single" w:sz="4" w:space="0" w:color="auto"/>
            </w:tcBorders>
            <w:hideMark/>
          </w:tcPr>
          <w:p w14:paraId="6AD3515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14:paraId="47E4306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1820AE8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r w:rsidR="00E72AAB" w:rsidRPr="00E72AAB" w14:paraId="13BC180B" w14:textId="77777777" w:rsidTr="00E72AAB">
        <w:tc>
          <w:tcPr>
            <w:tcW w:w="5000" w:type="pct"/>
            <w:gridSpan w:val="3"/>
            <w:tcBorders>
              <w:top w:val="single" w:sz="4" w:space="0" w:color="auto"/>
              <w:left w:val="single" w:sz="4" w:space="0" w:color="auto"/>
              <w:bottom w:val="single" w:sz="4" w:space="0" w:color="auto"/>
              <w:right w:val="single" w:sz="4" w:space="0" w:color="auto"/>
            </w:tcBorders>
          </w:tcPr>
          <w:p w14:paraId="2D2230E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576A842D" w14:textId="77777777" w:rsidTr="00E72AAB">
        <w:tc>
          <w:tcPr>
            <w:tcW w:w="5000" w:type="pct"/>
            <w:gridSpan w:val="3"/>
            <w:tcBorders>
              <w:top w:val="single" w:sz="4" w:space="0" w:color="auto"/>
              <w:left w:val="single" w:sz="4" w:space="0" w:color="auto"/>
              <w:bottom w:val="single" w:sz="4" w:space="0" w:color="auto"/>
              <w:right w:val="single" w:sz="4" w:space="0" w:color="auto"/>
            </w:tcBorders>
            <w:hideMark/>
          </w:tcPr>
          <w:p w14:paraId="31F321F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2 «Исправление допущенных опечаток и (или) ошибок в предварительном согласовании предоставления земельного участка»</w:t>
            </w:r>
          </w:p>
        </w:tc>
      </w:tr>
      <w:tr w:rsidR="00E72AAB" w:rsidRPr="00E72AAB" w14:paraId="143D8E7E"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2C5D99D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w:t>
            </w:r>
          </w:p>
        </w:tc>
        <w:tc>
          <w:tcPr>
            <w:tcW w:w="1737" w:type="pct"/>
            <w:tcBorders>
              <w:top w:val="single" w:sz="4" w:space="0" w:color="auto"/>
              <w:left w:val="single" w:sz="4" w:space="0" w:color="auto"/>
              <w:bottom w:val="single" w:sz="4" w:space="0" w:color="auto"/>
              <w:right w:val="single" w:sz="4" w:space="0" w:color="auto"/>
            </w:tcBorders>
            <w:hideMark/>
          </w:tcPr>
          <w:p w14:paraId="1DE3079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14:paraId="29A656A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1.Физическое лицо</w:t>
            </w:r>
          </w:p>
          <w:p w14:paraId="6D577D7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Индивидуальный предприниматель</w:t>
            </w:r>
          </w:p>
          <w:p w14:paraId="50742F0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 Юридическое лицо</w:t>
            </w:r>
          </w:p>
        </w:tc>
      </w:tr>
      <w:tr w:rsidR="00E72AAB" w:rsidRPr="00E72AAB" w14:paraId="0E80A44B"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189034E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w:t>
            </w:r>
          </w:p>
        </w:tc>
        <w:tc>
          <w:tcPr>
            <w:tcW w:w="1737" w:type="pct"/>
            <w:tcBorders>
              <w:top w:val="single" w:sz="4" w:space="0" w:color="auto"/>
              <w:left w:val="single" w:sz="4" w:space="0" w:color="auto"/>
              <w:bottom w:val="single" w:sz="4" w:space="0" w:color="auto"/>
              <w:right w:val="single" w:sz="4" w:space="0" w:color="auto"/>
            </w:tcBorders>
            <w:hideMark/>
          </w:tcPr>
          <w:p w14:paraId="6F4AD73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14:paraId="25301E0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41FC7E2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r w:rsidR="00E72AAB" w:rsidRPr="00E72AAB" w14:paraId="3958B5D4" w14:textId="77777777" w:rsidTr="00E72AAB">
        <w:tc>
          <w:tcPr>
            <w:tcW w:w="5000" w:type="pct"/>
            <w:gridSpan w:val="3"/>
            <w:tcBorders>
              <w:top w:val="single" w:sz="4" w:space="0" w:color="auto"/>
              <w:left w:val="single" w:sz="4" w:space="0" w:color="auto"/>
              <w:bottom w:val="single" w:sz="4" w:space="0" w:color="auto"/>
              <w:right w:val="single" w:sz="4" w:space="0" w:color="auto"/>
            </w:tcBorders>
            <w:hideMark/>
          </w:tcPr>
          <w:p w14:paraId="782B89F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3 «Выдача дубликата документа, являющегося результатом предоставления Муниципальной услуги»</w:t>
            </w:r>
          </w:p>
        </w:tc>
      </w:tr>
      <w:tr w:rsidR="00E72AAB" w:rsidRPr="00E72AAB" w14:paraId="27407033"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1B444B7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w:t>
            </w:r>
          </w:p>
        </w:tc>
        <w:tc>
          <w:tcPr>
            <w:tcW w:w="1737" w:type="pct"/>
            <w:tcBorders>
              <w:top w:val="single" w:sz="4" w:space="0" w:color="auto"/>
              <w:left w:val="single" w:sz="4" w:space="0" w:color="auto"/>
              <w:bottom w:val="single" w:sz="4" w:space="0" w:color="auto"/>
              <w:right w:val="single" w:sz="4" w:space="0" w:color="auto"/>
            </w:tcBorders>
            <w:hideMark/>
          </w:tcPr>
          <w:p w14:paraId="2610496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14:paraId="59DCFC9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1.Физическое лицо</w:t>
            </w:r>
          </w:p>
          <w:p w14:paraId="0DD1FBB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Индивидуальный предприниматель</w:t>
            </w:r>
          </w:p>
          <w:p w14:paraId="4BB2D92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 Юридическое лицо</w:t>
            </w:r>
          </w:p>
        </w:tc>
      </w:tr>
      <w:tr w:rsidR="00E72AAB" w:rsidRPr="00E72AAB" w14:paraId="4327CADC"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6E1D2A9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w:t>
            </w:r>
          </w:p>
        </w:tc>
        <w:tc>
          <w:tcPr>
            <w:tcW w:w="1737" w:type="pct"/>
            <w:tcBorders>
              <w:top w:val="single" w:sz="4" w:space="0" w:color="auto"/>
              <w:left w:val="single" w:sz="4" w:space="0" w:color="auto"/>
              <w:bottom w:val="single" w:sz="4" w:space="0" w:color="auto"/>
              <w:right w:val="single" w:sz="4" w:space="0" w:color="auto"/>
            </w:tcBorders>
            <w:hideMark/>
          </w:tcPr>
          <w:p w14:paraId="6FF8E44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14:paraId="3A5AAC2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438AE95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bl>
    <w:p w14:paraId="689E429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1A6DB7E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936"/>
      </w:tblGrid>
      <w:tr w:rsidR="00E72AAB" w:rsidRPr="00E72AAB" w14:paraId="7296991B"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E350E5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w:t>
            </w:r>
          </w:p>
        </w:tc>
        <w:tc>
          <w:tcPr>
            <w:tcW w:w="4246" w:type="pct"/>
            <w:tcBorders>
              <w:top w:val="single" w:sz="4" w:space="0" w:color="auto"/>
              <w:left w:val="single" w:sz="4" w:space="0" w:color="auto"/>
              <w:bottom w:val="single" w:sz="4" w:space="0" w:color="auto"/>
              <w:right w:val="single" w:sz="4" w:space="0" w:color="auto"/>
            </w:tcBorders>
            <w:hideMark/>
          </w:tcPr>
          <w:p w14:paraId="54739E8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Комбинация значений признаков</w:t>
            </w:r>
          </w:p>
        </w:tc>
      </w:tr>
      <w:tr w:rsidR="00E72AAB" w:rsidRPr="00E72AAB" w14:paraId="443CF8CD" w14:textId="77777777" w:rsidTr="00E72AAB">
        <w:tc>
          <w:tcPr>
            <w:tcW w:w="5000" w:type="pct"/>
            <w:gridSpan w:val="2"/>
            <w:tcBorders>
              <w:top w:val="single" w:sz="4" w:space="0" w:color="auto"/>
              <w:left w:val="single" w:sz="4" w:space="0" w:color="auto"/>
              <w:bottom w:val="single" w:sz="4" w:space="0" w:color="auto"/>
              <w:right w:val="single" w:sz="4" w:space="0" w:color="auto"/>
            </w:tcBorders>
            <w:hideMark/>
          </w:tcPr>
          <w:p w14:paraId="167C93C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1 «Предварительное согласование предоставления земельного участка»</w:t>
            </w:r>
          </w:p>
        </w:tc>
      </w:tr>
      <w:tr w:rsidR="00E72AAB" w:rsidRPr="00E72AAB" w14:paraId="7C1FAF50"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221B85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w:t>
            </w:r>
          </w:p>
        </w:tc>
        <w:tc>
          <w:tcPr>
            <w:tcW w:w="4246" w:type="pct"/>
            <w:tcBorders>
              <w:top w:val="single" w:sz="4" w:space="0" w:color="auto"/>
              <w:left w:val="single" w:sz="4" w:space="0" w:color="auto"/>
              <w:bottom w:val="single" w:sz="4" w:space="0" w:color="auto"/>
              <w:right w:val="single" w:sz="4" w:space="0" w:color="auto"/>
            </w:tcBorders>
            <w:hideMark/>
          </w:tcPr>
          <w:p w14:paraId="12A9188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Физическое лицо, лично</w:t>
            </w:r>
          </w:p>
        </w:tc>
      </w:tr>
      <w:tr w:rsidR="00E72AAB" w:rsidRPr="00E72AAB" w14:paraId="37F890C6"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669584F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w:t>
            </w:r>
          </w:p>
        </w:tc>
        <w:tc>
          <w:tcPr>
            <w:tcW w:w="4246" w:type="pct"/>
            <w:tcBorders>
              <w:top w:val="single" w:sz="4" w:space="0" w:color="auto"/>
              <w:left w:val="single" w:sz="4" w:space="0" w:color="auto"/>
              <w:bottom w:val="single" w:sz="4" w:space="0" w:color="auto"/>
              <w:right w:val="single" w:sz="4" w:space="0" w:color="auto"/>
            </w:tcBorders>
            <w:hideMark/>
          </w:tcPr>
          <w:p w14:paraId="111A45E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E72AAB" w:rsidRPr="00E72AAB" w14:paraId="49AAFD16"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55D6DE4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w:t>
            </w:r>
          </w:p>
        </w:tc>
        <w:tc>
          <w:tcPr>
            <w:tcW w:w="4246" w:type="pct"/>
            <w:tcBorders>
              <w:top w:val="single" w:sz="4" w:space="0" w:color="auto"/>
              <w:left w:val="single" w:sz="4" w:space="0" w:color="auto"/>
              <w:bottom w:val="single" w:sz="4" w:space="0" w:color="auto"/>
              <w:right w:val="single" w:sz="4" w:space="0" w:color="auto"/>
            </w:tcBorders>
            <w:hideMark/>
          </w:tcPr>
          <w:p w14:paraId="2F1B697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Индивидуальный предприниматель, лично</w:t>
            </w:r>
          </w:p>
        </w:tc>
      </w:tr>
      <w:tr w:rsidR="00E72AAB" w:rsidRPr="00E72AAB" w14:paraId="28AC53B8"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3FBC079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w:t>
            </w:r>
          </w:p>
        </w:tc>
        <w:tc>
          <w:tcPr>
            <w:tcW w:w="4246" w:type="pct"/>
            <w:tcBorders>
              <w:top w:val="single" w:sz="4" w:space="0" w:color="auto"/>
              <w:left w:val="single" w:sz="4" w:space="0" w:color="auto"/>
              <w:bottom w:val="single" w:sz="4" w:space="0" w:color="auto"/>
              <w:right w:val="single" w:sz="4" w:space="0" w:color="auto"/>
            </w:tcBorders>
            <w:hideMark/>
          </w:tcPr>
          <w:p w14:paraId="2B7AFF9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индивидуального предпринимателя</w:t>
            </w:r>
          </w:p>
        </w:tc>
      </w:tr>
      <w:tr w:rsidR="00E72AAB" w:rsidRPr="00E72AAB" w14:paraId="3460C26C"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6148A1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w:t>
            </w:r>
          </w:p>
        </w:tc>
        <w:tc>
          <w:tcPr>
            <w:tcW w:w="4246" w:type="pct"/>
            <w:tcBorders>
              <w:top w:val="single" w:sz="4" w:space="0" w:color="auto"/>
              <w:left w:val="single" w:sz="4" w:space="0" w:color="auto"/>
              <w:bottom w:val="single" w:sz="4" w:space="0" w:color="auto"/>
              <w:right w:val="single" w:sz="4" w:space="0" w:color="auto"/>
            </w:tcBorders>
            <w:hideMark/>
          </w:tcPr>
          <w:p w14:paraId="0D0282C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Юридическое лицо, руководитель</w:t>
            </w:r>
          </w:p>
        </w:tc>
      </w:tr>
      <w:tr w:rsidR="00E72AAB" w:rsidRPr="00E72AAB" w14:paraId="6E465E78"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F0F7BC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w:t>
            </w:r>
          </w:p>
        </w:tc>
        <w:tc>
          <w:tcPr>
            <w:tcW w:w="4246" w:type="pct"/>
            <w:tcBorders>
              <w:top w:val="single" w:sz="4" w:space="0" w:color="auto"/>
              <w:left w:val="single" w:sz="4" w:space="0" w:color="auto"/>
              <w:bottom w:val="single" w:sz="4" w:space="0" w:color="auto"/>
              <w:right w:val="single" w:sz="4" w:space="0" w:color="auto"/>
            </w:tcBorders>
            <w:hideMark/>
          </w:tcPr>
          <w:p w14:paraId="100D6E1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E72AAB" w:rsidRPr="00E72AAB" w14:paraId="38EFC54F" w14:textId="77777777" w:rsidTr="00E72AAB">
        <w:tc>
          <w:tcPr>
            <w:tcW w:w="5000" w:type="pct"/>
            <w:gridSpan w:val="2"/>
            <w:tcBorders>
              <w:top w:val="single" w:sz="4" w:space="0" w:color="auto"/>
              <w:left w:val="single" w:sz="4" w:space="0" w:color="auto"/>
              <w:bottom w:val="single" w:sz="4" w:space="0" w:color="auto"/>
              <w:right w:val="single" w:sz="4" w:space="0" w:color="auto"/>
            </w:tcBorders>
          </w:tcPr>
          <w:p w14:paraId="1CA31F2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4F794D7D" w14:textId="77777777" w:rsidTr="00E72AAB">
        <w:tc>
          <w:tcPr>
            <w:tcW w:w="5000" w:type="pct"/>
            <w:gridSpan w:val="2"/>
            <w:tcBorders>
              <w:top w:val="single" w:sz="4" w:space="0" w:color="auto"/>
              <w:left w:val="single" w:sz="4" w:space="0" w:color="auto"/>
              <w:bottom w:val="single" w:sz="4" w:space="0" w:color="auto"/>
              <w:right w:val="single" w:sz="4" w:space="0" w:color="auto"/>
            </w:tcBorders>
            <w:hideMark/>
          </w:tcPr>
          <w:p w14:paraId="617137D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2 «Исправление допущенных опечаток и (или) ошибок в предварительном согласовании предоставления земельного участка»</w:t>
            </w:r>
          </w:p>
        </w:tc>
      </w:tr>
      <w:tr w:rsidR="00E72AAB" w:rsidRPr="00E72AAB" w14:paraId="4E5CCFD6"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B9E885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w:t>
            </w:r>
          </w:p>
        </w:tc>
        <w:tc>
          <w:tcPr>
            <w:tcW w:w="4246" w:type="pct"/>
            <w:tcBorders>
              <w:top w:val="single" w:sz="4" w:space="0" w:color="auto"/>
              <w:left w:val="single" w:sz="4" w:space="0" w:color="auto"/>
              <w:bottom w:val="single" w:sz="4" w:space="0" w:color="auto"/>
              <w:right w:val="single" w:sz="4" w:space="0" w:color="auto"/>
            </w:tcBorders>
            <w:hideMark/>
          </w:tcPr>
          <w:p w14:paraId="0BE0E92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Физическое лицо, лично</w:t>
            </w:r>
          </w:p>
        </w:tc>
      </w:tr>
      <w:tr w:rsidR="00E72AAB" w:rsidRPr="00E72AAB" w14:paraId="5ADA50D9"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599E22B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w:t>
            </w:r>
          </w:p>
        </w:tc>
        <w:tc>
          <w:tcPr>
            <w:tcW w:w="4246" w:type="pct"/>
            <w:tcBorders>
              <w:top w:val="single" w:sz="4" w:space="0" w:color="auto"/>
              <w:left w:val="single" w:sz="4" w:space="0" w:color="auto"/>
              <w:bottom w:val="single" w:sz="4" w:space="0" w:color="auto"/>
              <w:right w:val="single" w:sz="4" w:space="0" w:color="auto"/>
            </w:tcBorders>
            <w:hideMark/>
          </w:tcPr>
          <w:p w14:paraId="22A624B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E72AAB" w:rsidRPr="00E72AAB" w14:paraId="1F7210CD"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045C77A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w:t>
            </w:r>
          </w:p>
        </w:tc>
        <w:tc>
          <w:tcPr>
            <w:tcW w:w="4246" w:type="pct"/>
            <w:tcBorders>
              <w:top w:val="single" w:sz="4" w:space="0" w:color="auto"/>
              <w:left w:val="single" w:sz="4" w:space="0" w:color="auto"/>
              <w:bottom w:val="single" w:sz="4" w:space="0" w:color="auto"/>
              <w:right w:val="single" w:sz="4" w:space="0" w:color="auto"/>
            </w:tcBorders>
            <w:hideMark/>
          </w:tcPr>
          <w:p w14:paraId="6A677EA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Индивидуальный предприниматель, лично</w:t>
            </w:r>
          </w:p>
        </w:tc>
      </w:tr>
      <w:tr w:rsidR="00E72AAB" w:rsidRPr="00E72AAB" w14:paraId="1D0C1717"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5FB5D4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w:t>
            </w:r>
          </w:p>
        </w:tc>
        <w:tc>
          <w:tcPr>
            <w:tcW w:w="4246" w:type="pct"/>
            <w:tcBorders>
              <w:top w:val="single" w:sz="4" w:space="0" w:color="auto"/>
              <w:left w:val="single" w:sz="4" w:space="0" w:color="auto"/>
              <w:bottom w:val="single" w:sz="4" w:space="0" w:color="auto"/>
              <w:right w:val="single" w:sz="4" w:space="0" w:color="auto"/>
            </w:tcBorders>
            <w:hideMark/>
          </w:tcPr>
          <w:p w14:paraId="4736D16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индивидуального предпринимателя</w:t>
            </w:r>
          </w:p>
        </w:tc>
      </w:tr>
      <w:tr w:rsidR="00E72AAB" w:rsidRPr="00E72AAB" w14:paraId="6631869C"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73DE897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w:t>
            </w:r>
          </w:p>
        </w:tc>
        <w:tc>
          <w:tcPr>
            <w:tcW w:w="4246" w:type="pct"/>
            <w:tcBorders>
              <w:top w:val="single" w:sz="4" w:space="0" w:color="auto"/>
              <w:left w:val="single" w:sz="4" w:space="0" w:color="auto"/>
              <w:bottom w:val="single" w:sz="4" w:space="0" w:color="auto"/>
              <w:right w:val="single" w:sz="4" w:space="0" w:color="auto"/>
            </w:tcBorders>
            <w:hideMark/>
          </w:tcPr>
          <w:p w14:paraId="3B4BCE2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Юридическое лицо, руководитель</w:t>
            </w:r>
          </w:p>
        </w:tc>
      </w:tr>
      <w:tr w:rsidR="00E72AAB" w:rsidRPr="00E72AAB" w14:paraId="37F804A4"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15060EF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w:t>
            </w:r>
          </w:p>
        </w:tc>
        <w:tc>
          <w:tcPr>
            <w:tcW w:w="4246" w:type="pct"/>
            <w:tcBorders>
              <w:top w:val="single" w:sz="4" w:space="0" w:color="auto"/>
              <w:left w:val="single" w:sz="4" w:space="0" w:color="auto"/>
              <w:bottom w:val="single" w:sz="4" w:space="0" w:color="auto"/>
              <w:right w:val="single" w:sz="4" w:space="0" w:color="auto"/>
            </w:tcBorders>
            <w:hideMark/>
          </w:tcPr>
          <w:p w14:paraId="247858E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E72AAB" w:rsidRPr="00E72AAB" w14:paraId="0CE36AF2" w14:textId="77777777" w:rsidTr="00E72AAB">
        <w:tc>
          <w:tcPr>
            <w:tcW w:w="5000" w:type="pct"/>
            <w:gridSpan w:val="2"/>
            <w:tcBorders>
              <w:top w:val="single" w:sz="4" w:space="0" w:color="auto"/>
              <w:left w:val="single" w:sz="4" w:space="0" w:color="auto"/>
              <w:bottom w:val="single" w:sz="4" w:space="0" w:color="auto"/>
              <w:right w:val="single" w:sz="4" w:space="0" w:color="auto"/>
            </w:tcBorders>
            <w:hideMark/>
          </w:tcPr>
          <w:p w14:paraId="40D6D62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Вариант 3 «Выдача дубликата документа, являющегося результатом предоставления Муниципальной услуги»</w:t>
            </w:r>
          </w:p>
        </w:tc>
      </w:tr>
      <w:tr w:rsidR="00E72AAB" w:rsidRPr="00E72AAB" w14:paraId="0D1632B5"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0B8A7D4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1</w:t>
            </w:r>
          </w:p>
        </w:tc>
        <w:tc>
          <w:tcPr>
            <w:tcW w:w="4246" w:type="pct"/>
            <w:tcBorders>
              <w:top w:val="single" w:sz="4" w:space="0" w:color="auto"/>
              <w:left w:val="single" w:sz="4" w:space="0" w:color="auto"/>
              <w:bottom w:val="single" w:sz="4" w:space="0" w:color="auto"/>
              <w:right w:val="single" w:sz="4" w:space="0" w:color="auto"/>
            </w:tcBorders>
            <w:hideMark/>
          </w:tcPr>
          <w:p w14:paraId="5AF53C4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Физическое лицо, лично</w:t>
            </w:r>
          </w:p>
        </w:tc>
      </w:tr>
      <w:tr w:rsidR="00E72AAB" w:rsidRPr="00E72AAB" w14:paraId="58715DB7"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27A4051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2</w:t>
            </w:r>
          </w:p>
        </w:tc>
        <w:tc>
          <w:tcPr>
            <w:tcW w:w="4246" w:type="pct"/>
            <w:tcBorders>
              <w:top w:val="single" w:sz="4" w:space="0" w:color="auto"/>
              <w:left w:val="single" w:sz="4" w:space="0" w:color="auto"/>
              <w:bottom w:val="single" w:sz="4" w:space="0" w:color="auto"/>
              <w:right w:val="single" w:sz="4" w:space="0" w:color="auto"/>
            </w:tcBorders>
            <w:hideMark/>
          </w:tcPr>
          <w:p w14:paraId="5A64648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E72AAB" w:rsidRPr="00E72AAB" w14:paraId="493029CD"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10252B0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3</w:t>
            </w:r>
          </w:p>
        </w:tc>
        <w:tc>
          <w:tcPr>
            <w:tcW w:w="4246" w:type="pct"/>
            <w:tcBorders>
              <w:top w:val="single" w:sz="4" w:space="0" w:color="auto"/>
              <w:left w:val="single" w:sz="4" w:space="0" w:color="auto"/>
              <w:bottom w:val="single" w:sz="4" w:space="0" w:color="auto"/>
              <w:right w:val="single" w:sz="4" w:space="0" w:color="auto"/>
            </w:tcBorders>
            <w:hideMark/>
          </w:tcPr>
          <w:p w14:paraId="7CF11E9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Индивидуальный предприниматель, лично</w:t>
            </w:r>
          </w:p>
        </w:tc>
      </w:tr>
      <w:tr w:rsidR="00E72AAB" w:rsidRPr="00E72AAB" w14:paraId="54BA7931"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57C0834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4</w:t>
            </w:r>
          </w:p>
        </w:tc>
        <w:tc>
          <w:tcPr>
            <w:tcW w:w="4246" w:type="pct"/>
            <w:tcBorders>
              <w:top w:val="single" w:sz="4" w:space="0" w:color="auto"/>
              <w:left w:val="single" w:sz="4" w:space="0" w:color="auto"/>
              <w:bottom w:val="single" w:sz="4" w:space="0" w:color="auto"/>
              <w:right w:val="single" w:sz="4" w:space="0" w:color="auto"/>
            </w:tcBorders>
            <w:hideMark/>
          </w:tcPr>
          <w:p w14:paraId="0F79F50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индивидуального предпринимателя</w:t>
            </w:r>
          </w:p>
        </w:tc>
      </w:tr>
      <w:tr w:rsidR="00E72AAB" w:rsidRPr="00E72AAB" w14:paraId="1A72FB1A"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10C8309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5</w:t>
            </w:r>
          </w:p>
        </w:tc>
        <w:tc>
          <w:tcPr>
            <w:tcW w:w="4246" w:type="pct"/>
            <w:tcBorders>
              <w:top w:val="single" w:sz="4" w:space="0" w:color="auto"/>
              <w:left w:val="single" w:sz="4" w:space="0" w:color="auto"/>
              <w:bottom w:val="single" w:sz="4" w:space="0" w:color="auto"/>
              <w:right w:val="single" w:sz="4" w:space="0" w:color="auto"/>
            </w:tcBorders>
            <w:hideMark/>
          </w:tcPr>
          <w:p w14:paraId="6AFD820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Юридическое лицо, руководитель</w:t>
            </w:r>
          </w:p>
        </w:tc>
      </w:tr>
      <w:tr w:rsidR="00E72AAB" w:rsidRPr="00E72AAB" w14:paraId="442DC12C" w14:textId="77777777" w:rsidTr="00E72AAB">
        <w:tc>
          <w:tcPr>
            <w:tcW w:w="754" w:type="pct"/>
            <w:tcBorders>
              <w:top w:val="single" w:sz="4" w:space="0" w:color="auto"/>
              <w:left w:val="single" w:sz="4" w:space="0" w:color="auto"/>
              <w:bottom w:val="single" w:sz="4" w:space="0" w:color="auto"/>
              <w:right w:val="single" w:sz="4" w:space="0" w:color="auto"/>
            </w:tcBorders>
            <w:hideMark/>
          </w:tcPr>
          <w:p w14:paraId="4817C7E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6</w:t>
            </w:r>
          </w:p>
        </w:tc>
        <w:tc>
          <w:tcPr>
            <w:tcW w:w="4246" w:type="pct"/>
            <w:tcBorders>
              <w:top w:val="single" w:sz="4" w:space="0" w:color="auto"/>
              <w:left w:val="single" w:sz="4" w:space="0" w:color="auto"/>
              <w:bottom w:val="single" w:sz="4" w:space="0" w:color="auto"/>
              <w:right w:val="single" w:sz="4" w:space="0" w:color="auto"/>
            </w:tcBorders>
            <w:hideMark/>
          </w:tcPr>
          <w:p w14:paraId="535D7A6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Представитель юридического лица</w:t>
            </w:r>
          </w:p>
        </w:tc>
      </w:tr>
    </w:tbl>
    <w:p w14:paraId="104500A1" w14:textId="77777777" w:rsidR="003A2FD9" w:rsidRDefault="003A2FD9"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20AE7A5F" w14:textId="6E09FD3D" w:rsidR="00E72AAB" w:rsidRPr="00E72AAB" w:rsidRDefault="00E72AAB" w:rsidP="003A2FD9">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Приложение № 2</w:t>
      </w:r>
    </w:p>
    <w:p w14:paraId="60995A7D" w14:textId="77777777" w:rsidR="00E72AAB" w:rsidRPr="00E72AAB" w:rsidRDefault="00E72AAB" w:rsidP="003A2FD9">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Административному регламенту</w:t>
      </w:r>
    </w:p>
    <w:p w14:paraId="76314E4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bl>
      <w:tblPr>
        <w:tblW w:w="12075"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712"/>
        <w:gridCol w:w="420"/>
        <w:gridCol w:w="1133"/>
        <w:gridCol w:w="495"/>
        <w:gridCol w:w="221"/>
        <w:gridCol w:w="851"/>
        <w:gridCol w:w="850"/>
        <w:gridCol w:w="1560"/>
        <w:gridCol w:w="637"/>
        <w:gridCol w:w="715"/>
        <w:gridCol w:w="856"/>
        <w:gridCol w:w="1924"/>
      </w:tblGrid>
      <w:tr w:rsidR="00E72AAB" w:rsidRPr="00E72AAB" w14:paraId="69494EA2" w14:textId="77777777" w:rsidTr="00E72AAB">
        <w:tc>
          <w:tcPr>
            <w:tcW w:w="6379" w:type="dxa"/>
            <w:gridSpan w:val="9"/>
            <w:tcBorders>
              <w:top w:val="nil"/>
              <w:left w:val="nil"/>
              <w:bottom w:val="nil"/>
              <w:right w:val="nil"/>
            </w:tcBorders>
          </w:tcPr>
          <w:p w14:paraId="5C9567C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196" w:type="dxa"/>
            <w:gridSpan w:val="2"/>
            <w:tcBorders>
              <w:top w:val="nil"/>
              <w:left w:val="nil"/>
              <w:bottom w:val="nil"/>
              <w:right w:val="nil"/>
            </w:tcBorders>
            <w:hideMark/>
          </w:tcPr>
          <w:p w14:paraId="6ABA9FD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Кому:</w:t>
            </w:r>
          </w:p>
        </w:tc>
        <w:tc>
          <w:tcPr>
            <w:tcW w:w="3494" w:type="dxa"/>
            <w:gridSpan w:val="3"/>
            <w:tcBorders>
              <w:top w:val="nil"/>
              <w:left w:val="nil"/>
              <w:bottom w:val="nil"/>
              <w:right w:val="nil"/>
            </w:tcBorders>
          </w:tcPr>
          <w:p w14:paraId="149312E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4E82F4D2" w14:textId="77777777" w:rsidTr="00E72AAB">
        <w:trPr>
          <w:gridAfter w:val="1"/>
          <w:wAfter w:w="1923" w:type="dxa"/>
        </w:trPr>
        <w:tc>
          <w:tcPr>
            <w:tcW w:w="4457" w:type="dxa"/>
            <w:gridSpan w:val="6"/>
            <w:tcBorders>
              <w:top w:val="nil"/>
              <w:left w:val="nil"/>
              <w:bottom w:val="nil"/>
              <w:right w:val="nil"/>
            </w:tcBorders>
          </w:tcPr>
          <w:p w14:paraId="3C5A7C7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481" w:type="dxa"/>
            <w:gridSpan w:val="4"/>
            <w:tcBorders>
              <w:top w:val="nil"/>
              <w:left w:val="nil"/>
              <w:bottom w:val="nil"/>
              <w:right w:val="nil"/>
            </w:tcBorders>
            <w:hideMark/>
          </w:tcPr>
          <w:p w14:paraId="76658C0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roofErr w:type="spellStart"/>
            <w:r w:rsidRPr="00E72AAB">
              <w:rPr>
                <w:rFonts w:ascii="Times New Roman" w:eastAsia="Times New Roman" w:hAnsi="Times New Roman" w:cs="Times New Roman"/>
                <w:bCs/>
                <w:kern w:val="0"/>
                <w:sz w:val="15"/>
                <w:szCs w:val="15"/>
                <w:lang w:eastAsia="ru-RU"/>
                <w14:ligatures w14:val="none"/>
              </w:rPr>
              <w:t>Контакные</w:t>
            </w:r>
            <w:proofErr w:type="spellEnd"/>
            <w:r w:rsidRPr="00E72AAB">
              <w:rPr>
                <w:rFonts w:ascii="Times New Roman" w:eastAsia="Times New Roman" w:hAnsi="Times New Roman" w:cs="Times New Roman"/>
                <w:bCs/>
                <w:kern w:val="0"/>
                <w:sz w:val="15"/>
                <w:szCs w:val="15"/>
                <w:lang w:eastAsia="ru-RU"/>
                <w14:ligatures w14:val="none"/>
              </w:rPr>
              <w:t xml:space="preserve"> данные:</w:t>
            </w:r>
          </w:p>
        </w:tc>
        <w:tc>
          <w:tcPr>
            <w:tcW w:w="2208" w:type="dxa"/>
            <w:gridSpan w:val="3"/>
            <w:tcBorders>
              <w:top w:val="nil"/>
              <w:left w:val="nil"/>
              <w:bottom w:val="nil"/>
              <w:right w:val="nil"/>
            </w:tcBorders>
          </w:tcPr>
          <w:p w14:paraId="30B9446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A753ABF" w14:textId="77777777" w:rsidTr="00E72AAB">
        <w:trPr>
          <w:gridAfter w:val="2"/>
          <w:wAfter w:w="2779" w:type="dxa"/>
        </w:trPr>
        <w:tc>
          <w:tcPr>
            <w:tcW w:w="9290" w:type="dxa"/>
            <w:gridSpan w:val="12"/>
            <w:tcBorders>
              <w:top w:val="nil"/>
              <w:left w:val="nil"/>
              <w:bottom w:val="nil"/>
              <w:right w:val="nil"/>
            </w:tcBorders>
          </w:tcPr>
          <w:p w14:paraId="10F6F35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bookmarkStart w:id="9" w:name="P1341"/>
            <w:bookmarkEnd w:id="9"/>
          </w:p>
          <w:p w14:paraId="6CE2C67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Письменный отказ</w:t>
            </w:r>
          </w:p>
          <w:p w14:paraId="52E3DBD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предоставлении услуги</w:t>
            </w:r>
          </w:p>
        </w:tc>
      </w:tr>
      <w:tr w:rsidR="00E72AAB" w:rsidRPr="00E72AAB" w14:paraId="4DC173E3" w14:textId="77777777" w:rsidTr="00E72AAB">
        <w:trPr>
          <w:gridAfter w:val="2"/>
          <w:wAfter w:w="2779" w:type="dxa"/>
          <w:trHeight w:val="630"/>
        </w:trPr>
        <w:tc>
          <w:tcPr>
            <w:tcW w:w="2410" w:type="dxa"/>
            <w:gridSpan w:val="3"/>
            <w:tcBorders>
              <w:top w:val="nil"/>
              <w:left w:val="nil"/>
              <w:bottom w:val="nil"/>
              <w:right w:val="nil"/>
            </w:tcBorders>
          </w:tcPr>
          <w:p w14:paraId="4E5B65F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420" w:type="dxa"/>
            <w:tcBorders>
              <w:top w:val="nil"/>
              <w:left w:val="nil"/>
              <w:bottom w:val="nil"/>
              <w:right w:val="nil"/>
            </w:tcBorders>
          </w:tcPr>
          <w:p w14:paraId="2364620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627" w:type="dxa"/>
            <w:gridSpan w:val="2"/>
            <w:tcBorders>
              <w:top w:val="nil"/>
              <w:left w:val="nil"/>
              <w:bottom w:val="nil"/>
              <w:right w:val="nil"/>
            </w:tcBorders>
          </w:tcPr>
          <w:p w14:paraId="5D111BC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21" w:type="dxa"/>
            <w:tcBorders>
              <w:top w:val="nil"/>
              <w:left w:val="nil"/>
              <w:bottom w:val="nil"/>
              <w:right w:val="nil"/>
            </w:tcBorders>
          </w:tcPr>
          <w:p w14:paraId="74628EF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851" w:type="dxa"/>
            <w:tcBorders>
              <w:top w:val="nil"/>
              <w:left w:val="nil"/>
              <w:bottom w:val="nil"/>
              <w:right w:val="nil"/>
            </w:tcBorders>
            <w:hideMark/>
          </w:tcPr>
          <w:p w14:paraId="041330A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w:t>
            </w:r>
          </w:p>
        </w:tc>
        <w:tc>
          <w:tcPr>
            <w:tcW w:w="3761" w:type="dxa"/>
            <w:gridSpan w:val="4"/>
            <w:tcBorders>
              <w:top w:val="nil"/>
              <w:left w:val="nil"/>
              <w:bottom w:val="nil"/>
              <w:right w:val="nil"/>
            </w:tcBorders>
            <w:hideMark/>
          </w:tcPr>
          <w:p w14:paraId="6F3E8D5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_____ от __________</w:t>
            </w:r>
          </w:p>
        </w:tc>
      </w:tr>
      <w:tr w:rsidR="00E72AAB" w:rsidRPr="00E72AAB" w14:paraId="1A848288" w14:textId="77777777" w:rsidTr="00E72AAB">
        <w:trPr>
          <w:gridAfter w:val="2"/>
          <w:wAfter w:w="2779" w:type="dxa"/>
        </w:trPr>
        <w:tc>
          <w:tcPr>
            <w:tcW w:w="9290" w:type="dxa"/>
            <w:gridSpan w:val="12"/>
            <w:tcBorders>
              <w:top w:val="nil"/>
              <w:left w:val="nil"/>
              <w:bottom w:val="nil"/>
              <w:right w:val="nil"/>
            </w:tcBorders>
          </w:tcPr>
          <w:p w14:paraId="11879C5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27CCDCC" w14:textId="77777777" w:rsidTr="00E72AAB">
        <w:trPr>
          <w:gridAfter w:val="2"/>
          <w:wAfter w:w="2779" w:type="dxa"/>
        </w:trPr>
        <w:tc>
          <w:tcPr>
            <w:tcW w:w="9290" w:type="dxa"/>
            <w:gridSpan w:val="12"/>
            <w:tcBorders>
              <w:top w:val="nil"/>
              <w:left w:val="nil"/>
              <w:bottom w:val="nil"/>
              <w:right w:val="nil"/>
            </w:tcBorders>
            <w:hideMark/>
          </w:tcPr>
          <w:p w14:paraId="68904A3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сельского поселения, государственная собственность на который не разграничена»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E72AAB" w:rsidRPr="00E72AAB" w14:paraId="6E69E971" w14:textId="77777777" w:rsidTr="00E72AAB">
        <w:trPr>
          <w:gridAfter w:val="2"/>
          <w:wAfter w:w="2779" w:type="dxa"/>
        </w:trPr>
        <w:tc>
          <w:tcPr>
            <w:tcW w:w="9290" w:type="dxa"/>
            <w:gridSpan w:val="12"/>
            <w:tcBorders>
              <w:top w:val="nil"/>
              <w:left w:val="nil"/>
              <w:bottom w:val="nil"/>
              <w:right w:val="nil"/>
            </w:tcBorders>
          </w:tcPr>
          <w:p w14:paraId="08EFB11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42A272E1" w14:textId="77777777" w:rsidTr="00E72AAB">
        <w:trPr>
          <w:gridAfter w:val="2"/>
          <w:wAfter w:w="2779" w:type="dxa"/>
        </w:trPr>
        <w:tc>
          <w:tcPr>
            <w:tcW w:w="1698" w:type="dxa"/>
            <w:gridSpan w:val="2"/>
            <w:tcBorders>
              <w:top w:val="single" w:sz="4" w:space="0" w:color="auto"/>
              <w:left w:val="single" w:sz="4" w:space="0" w:color="auto"/>
              <w:bottom w:val="single" w:sz="4" w:space="0" w:color="auto"/>
              <w:right w:val="single" w:sz="4" w:space="0" w:color="auto"/>
            </w:tcBorders>
            <w:hideMark/>
          </w:tcPr>
          <w:p w14:paraId="702D915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пункта Административного регламента</w:t>
            </w:r>
          </w:p>
        </w:tc>
        <w:tc>
          <w:tcPr>
            <w:tcW w:w="3831" w:type="dxa"/>
            <w:gridSpan w:val="6"/>
            <w:tcBorders>
              <w:top w:val="single" w:sz="4" w:space="0" w:color="auto"/>
              <w:left w:val="single" w:sz="4" w:space="0" w:color="auto"/>
              <w:bottom w:val="single" w:sz="4" w:space="0" w:color="auto"/>
              <w:right w:val="single" w:sz="4" w:space="0" w:color="auto"/>
            </w:tcBorders>
            <w:hideMark/>
          </w:tcPr>
          <w:p w14:paraId="1F2CDC7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Наименование основания для отказа в соответствии с Административным регламентом</w:t>
            </w:r>
          </w:p>
        </w:tc>
        <w:tc>
          <w:tcPr>
            <w:tcW w:w="3761" w:type="dxa"/>
            <w:gridSpan w:val="4"/>
            <w:tcBorders>
              <w:top w:val="single" w:sz="4" w:space="0" w:color="auto"/>
              <w:left w:val="single" w:sz="4" w:space="0" w:color="auto"/>
              <w:bottom w:val="single" w:sz="4" w:space="0" w:color="auto"/>
              <w:right w:val="single" w:sz="4" w:space="0" w:color="auto"/>
            </w:tcBorders>
            <w:hideMark/>
          </w:tcPr>
          <w:p w14:paraId="1712ADC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Разъяснение причин отказа в предоставлении услуги</w:t>
            </w:r>
          </w:p>
        </w:tc>
      </w:tr>
      <w:tr w:rsidR="00E72AAB" w:rsidRPr="00E72AAB" w14:paraId="0F95D306" w14:textId="77777777" w:rsidTr="00E72AAB">
        <w:trPr>
          <w:gridAfter w:val="2"/>
          <w:wAfter w:w="2779" w:type="dxa"/>
        </w:trPr>
        <w:tc>
          <w:tcPr>
            <w:tcW w:w="1698" w:type="dxa"/>
            <w:gridSpan w:val="2"/>
            <w:tcBorders>
              <w:top w:val="single" w:sz="4" w:space="0" w:color="auto"/>
              <w:left w:val="single" w:sz="4" w:space="0" w:color="auto"/>
              <w:bottom w:val="single" w:sz="4" w:space="0" w:color="auto"/>
              <w:right w:val="single" w:sz="4" w:space="0" w:color="auto"/>
            </w:tcBorders>
          </w:tcPr>
          <w:p w14:paraId="6D1E00A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831" w:type="dxa"/>
            <w:gridSpan w:val="6"/>
            <w:tcBorders>
              <w:top w:val="single" w:sz="4" w:space="0" w:color="auto"/>
              <w:left w:val="single" w:sz="4" w:space="0" w:color="auto"/>
              <w:bottom w:val="single" w:sz="4" w:space="0" w:color="auto"/>
              <w:right w:val="single" w:sz="4" w:space="0" w:color="auto"/>
            </w:tcBorders>
          </w:tcPr>
          <w:p w14:paraId="330CA5A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761" w:type="dxa"/>
            <w:gridSpan w:val="4"/>
            <w:tcBorders>
              <w:top w:val="single" w:sz="4" w:space="0" w:color="auto"/>
              <w:left w:val="single" w:sz="4" w:space="0" w:color="auto"/>
              <w:bottom w:val="single" w:sz="4" w:space="0" w:color="auto"/>
              <w:right w:val="single" w:sz="4" w:space="0" w:color="auto"/>
            </w:tcBorders>
          </w:tcPr>
          <w:p w14:paraId="073B78C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12D192F2" w14:textId="77777777" w:rsidTr="00E72AAB">
        <w:trPr>
          <w:gridAfter w:val="2"/>
          <w:wAfter w:w="2779" w:type="dxa"/>
        </w:trPr>
        <w:tc>
          <w:tcPr>
            <w:tcW w:w="4457" w:type="dxa"/>
            <w:gridSpan w:val="6"/>
            <w:tcBorders>
              <w:top w:val="nil"/>
              <w:left w:val="nil"/>
              <w:bottom w:val="nil"/>
              <w:right w:val="nil"/>
            </w:tcBorders>
            <w:hideMark/>
          </w:tcPr>
          <w:p w14:paraId="01CD476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Дополнительно информируем:</w:t>
            </w:r>
          </w:p>
        </w:tc>
        <w:tc>
          <w:tcPr>
            <w:tcW w:w="4833" w:type="dxa"/>
            <w:gridSpan w:val="6"/>
            <w:tcBorders>
              <w:top w:val="nil"/>
              <w:left w:val="nil"/>
              <w:bottom w:val="nil"/>
              <w:right w:val="nil"/>
            </w:tcBorders>
            <w:hideMark/>
          </w:tcPr>
          <w:p w14:paraId="3B38F31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w:t>
            </w:r>
          </w:p>
        </w:tc>
      </w:tr>
      <w:tr w:rsidR="00E72AAB" w:rsidRPr="00E72AAB" w14:paraId="1070B28D" w14:textId="77777777" w:rsidTr="00E72AAB">
        <w:trPr>
          <w:gridAfter w:val="2"/>
          <w:wAfter w:w="2779" w:type="dxa"/>
        </w:trPr>
        <w:tc>
          <w:tcPr>
            <w:tcW w:w="9290" w:type="dxa"/>
            <w:gridSpan w:val="12"/>
            <w:tcBorders>
              <w:top w:val="nil"/>
              <w:left w:val="nil"/>
              <w:bottom w:val="nil"/>
              <w:right w:val="nil"/>
            </w:tcBorders>
            <w:hideMark/>
          </w:tcPr>
          <w:p w14:paraId="0CFF082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Вы вправе повторно обратиться с заявлением о предоставлении услуги после устранения указанных нарушений.</w:t>
            </w:r>
          </w:p>
          <w:p w14:paraId="2EE7DF5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Данный отказ может быть обжалован в досудебном порядке путем направления жалобы в орган, уполномоченный на предоставление услуги «Предварительное согласование предоставления земельного участка, находящегося в муниципальной собственности, а также земель и (или) </w:t>
            </w:r>
            <w:r w:rsidRPr="00E72AAB">
              <w:rPr>
                <w:rFonts w:ascii="Times New Roman" w:eastAsia="Times New Roman" w:hAnsi="Times New Roman" w:cs="Times New Roman"/>
                <w:bCs/>
                <w:kern w:val="0"/>
                <w:sz w:val="15"/>
                <w:szCs w:val="15"/>
                <w:lang w:eastAsia="ru-RU"/>
                <w14:ligatures w14:val="none"/>
              </w:rPr>
              <w:lastRenderedPageBreak/>
              <w:t>земельных участков, расположенных на территории сельского поселения, государственная собственность на который не разграничена», а также в судебном порядке.</w:t>
            </w:r>
          </w:p>
        </w:tc>
      </w:tr>
      <w:tr w:rsidR="00E72AAB" w:rsidRPr="00E72AAB" w14:paraId="501AF8E9" w14:textId="77777777" w:rsidTr="00E72AAB">
        <w:trPr>
          <w:gridAfter w:val="2"/>
          <w:wAfter w:w="2779" w:type="dxa"/>
        </w:trPr>
        <w:tc>
          <w:tcPr>
            <w:tcW w:w="566" w:type="dxa"/>
            <w:tcBorders>
              <w:top w:val="nil"/>
              <w:left w:val="nil"/>
              <w:bottom w:val="nil"/>
              <w:right w:val="single" w:sz="4" w:space="0" w:color="auto"/>
            </w:tcBorders>
          </w:tcPr>
          <w:p w14:paraId="4E7E94C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396" w:type="dxa"/>
            <w:gridSpan w:val="4"/>
            <w:tcBorders>
              <w:top w:val="nil"/>
              <w:left w:val="single" w:sz="4" w:space="0" w:color="auto"/>
              <w:bottom w:val="nil"/>
              <w:right w:val="single" w:sz="4" w:space="0" w:color="auto"/>
            </w:tcBorders>
            <w:hideMark/>
          </w:tcPr>
          <w:p w14:paraId="691F648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Сведения о сертификате электронной подписи</w:t>
            </w:r>
          </w:p>
        </w:tc>
        <w:tc>
          <w:tcPr>
            <w:tcW w:w="5328" w:type="dxa"/>
            <w:gridSpan w:val="7"/>
            <w:tcBorders>
              <w:top w:val="nil"/>
              <w:left w:val="single" w:sz="4" w:space="0" w:color="auto"/>
              <w:bottom w:val="nil"/>
              <w:right w:val="nil"/>
            </w:tcBorders>
          </w:tcPr>
          <w:p w14:paraId="7461342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bl>
    <w:p w14:paraId="6C06ADFD" w14:textId="77777777" w:rsidR="00E72AAB" w:rsidRPr="00E72AAB" w:rsidRDefault="00E72AAB" w:rsidP="003A2FD9">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Приложение № 3</w:t>
      </w:r>
    </w:p>
    <w:p w14:paraId="574DAF2E" w14:textId="77777777" w:rsidR="00E72AAB" w:rsidRPr="00E72AAB" w:rsidRDefault="00E72AAB" w:rsidP="003A2FD9">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Административному регламенту</w:t>
      </w:r>
    </w:p>
    <w:p w14:paraId="5A4663A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bl>
      <w:tblPr>
        <w:tblW w:w="10127" w:type="dxa"/>
        <w:tblInd w:w="-284" w:type="dxa"/>
        <w:tblLayout w:type="fixed"/>
        <w:tblCellMar>
          <w:top w:w="102" w:type="dxa"/>
          <w:left w:w="62" w:type="dxa"/>
          <w:bottom w:w="102" w:type="dxa"/>
          <w:right w:w="62" w:type="dxa"/>
        </w:tblCellMar>
        <w:tblLook w:val="04A0" w:firstRow="1" w:lastRow="0" w:firstColumn="1" w:lastColumn="0" w:noHBand="0" w:noVBand="1"/>
      </w:tblPr>
      <w:tblGrid>
        <w:gridCol w:w="3392"/>
        <w:gridCol w:w="1695"/>
        <w:gridCol w:w="565"/>
        <w:gridCol w:w="565"/>
        <w:gridCol w:w="2260"/>
        <w:gridCol w:w="1650"/>
      </w:tblGrid>
      <w:tr w:rsidR="00E72AAB" w:rsidRPr="00E72AAB" w14:paraId="7902C71E" w14:textId="77777777" w:rsidTr="003A2FD9">
        <w:tc>
          <w:tcPr>
            <w:tcW w:w="10127" w:type="dxa"/>
            <w:gridSpan w:val="6"/>
            <w:hideMark/>
          </w:tcPr>
          <w:p w14:paraId="596B009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Форма заявления о предоставлении услуги</w:t>
            </w:r>
          </w:p>
        </w:tc>
      </w:tr>
      <w:tr w:rsidR="00E72AAB" w:rsidRPr="00E72AAB" w14:paraId="12B83543" w14:textId="77777777" w:rsidTr="003A2FD9">
        <w:tc>
          <w:tcPr>
            <w:tcW w:w="10127" w:type="dxa"/>
            <w:gridSpan w:val="6"/>
          </w:tcPr>
          <w:p w14:paraId="7A9DCC6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3A0FE2A9" w14:textId="77777777" w:rsidTr="003A2FD9">
        <w:tc>
          <w:tcPr>
            <w:tcW w:w="5087" w:type="dxa"/>
            <w:gridSpan w:val="2"/>
          </w:tcPr>
          <w:p w14:paraId="3FDFFFB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hideMark/>
          </w:tcPr>
          <w:p w14:paraId="0F61E80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кому:</w:t>
            </w:r>
          </w:p>
        </w:tc>
      </w:tr>
      <w:tr w:rsidR="00E72AAB" w:rsidRPr="00E72AAB" w14:paraId="26B57B5F" w14:textId="77777777" w:rsidTr="003A2FD9">
        <w:tc>
          <w:tcPr>
            <w:tcW w:w="5087" w:type="dxa"/>
            <w:gridSpan w:val="2"/>
          </w:tcPr>
          <w:p w14:paraId="0E77401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nil"/>
              <w:left w:val="nil"/>
              <w:bottom w:val="single" w:sz="4" w:space="0" w:color="auto"/>
              <w:right w:val="nil"/>
            </w:tcBorders>
          </w:tcPr>
          <w:p w14:paraId="0FE386C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2EE2371" w14:textId="77777777" w:rsidTr="003A2FD9">
        <w:tc>
          <w:tcPr>
            <w:tcW w:w="5087" w:type="dxa"/>
            <w:gridSpan w:val="2"/>
          </w:tcPr>
          <w:p w14:paraId="1B4ABC8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single" w:sz="4" w:space="0" w:color="auto"/>
              <w:right w:val="nil"/>
            </w:tcBorders>
          </w:tcPr>
          <w:p w14:paraId="1D2EAEA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88BEA5E" w14:textId="77777777" w:rsidTr="003A2FD9">
        <w:tc>
          <w:tcPr>
            <w:tcW w:w="5087" w:type="dxa"/>
            <w:gridSpan w:val="2"/>
          </w:tcPr>
          <w:p w14:paraId="24D26E6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nil"/>
              <w:right w:val="nil"/>
            </w:tcBorders>
            <w:hideMark/>
          </w:tcPr>
          <w:p w14:paraId="37E35DA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(наименование уполномоченного органа)</w:t>
            </w:r>
          </w:p>
        </w:tc>
      </w:tr>
      <w:tr w:rsidR="00E72AAB" w:rsidRPr="00E72AAB" w14:paraId="760CE5E1" w14:textId="77777777" w:rsidTr="003A2FD9">
        <w:tc>
          <w:tcPr>
            <w:tcW w:w="5087" w:type="dxa"/>
            <w:gridSpan w:val="2"/>
          </w:tcPr>
          <w:p w14:paraId="1AAADBD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hideMark/>
          </w:tcPr>
          <w:p w14:paraId="27BF6ED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от кого:</w:t>
            </w:r>
          </w:p>
        </w:tc>
      </w:tr>
      <w:tr w:rsidR="00E72AAB" w:rsidRPr="00E72AAB" w14:paraId="180C6BEC" w14:textId="77777777" w:rsidTr="003A2FD9">
        <w:tc>
          <w:tcPr>
            <w:tcW w:w="5087" w:type="dxa"/>
            <w:gridSpan w:val="2"/>
          </w:tcPr>
          <w:p w14:paraId="67DBE18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nil"/>
              <w:left w:val="nil"/>
              <w:bottom w:val="single" w:sz="4" w:space="0" w:color="auto"/>
              <w:right w:val="nil"/>
            </w:tcBorders>
          </w:tcPr>
          <w:p w14:paraId="7967A40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64D28C29" w14:textId="77777777" w:rsidTr="003A2FD9">
        <w:tc>
          <w:tcPr>
            <w:tcW w:w="5087" w:type="dxa"/>
            <w:gridSpan w:val="2"/>
          </w:tcPr>
          <w:p w14:paraId="2F950C6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single" w:sz="4" w:space="0" w:color="auto"/>
              <w:right w:val="nil"/>
            </w:tcBorders>
          </w:tcPr>
          <w:p w14:paraId="0408E8A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1B8C43E5" w14:textId="77777777" w:rsidTr="003A2FD9">
        <w:tc>
          <w:tcPr>
            <w:tcW w:w="5087" w:type="dxa"/>
            <w:gridSpan w:val="2"/>
          </w:tcPr>
          <w:p w14:paraId="7C57E8E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nil"/>
              <w:right w:val="nil"/>
            </w:tcBorders>
            <w:hideMark/>
          </w:tcPr>
          <w:p w14:paraId="538E778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(наименование, ИНН, ОГРН юридического лица, ИП)</w:t>
            </w:r>
          </w:p>
        </w:tc>
      </w:tr>
      <w:tr w:rsidR="00E72AAB" w:rsidRPr="00E72AAB" w14:paraId="5DE73AA5" w14:textId="77777777" w:rsidTr="003A2FD9">
        <w:tc>
          <w:tcPr>
            <w:tcW w:w="5087" w:type="dxa"/>
            <w:gridSpan w:val="2"/>
          </w:tcPr>
          <w:p w14:paraId="6F15777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nil"/>
              <w:left w:val="nil"/>
              <w:bottom w:val="single" w:sz="4" w:space="0" w:color="auto"/>
              <w:right w:val="nil"/>
            </w:tcBorders>
          </w:tcPr>
          <w:p w14:paraId="2594F0D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C2CACCF" w14:textId="77777777" w:rsidTr="003A2FD9">
        <w:tc>
          <w:tcPr>
            <w:tcW w:w="5087" w:type="dxa"/>
            <w:gridSpan w:val="2"/>
          </w:tcPr>
          <w:p w14:paraId="0AC1B90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single" w:sz="4" w:space="0" w:color="auto"/>
              <w:right w:val="nil"/>
            </w:tcBorders>
          </w:tcPr>
          <w:p w14:paraId="44E47A1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CFA7A1E" w14:textId="77777777" w:rsidTr="003A2FD9">
        <w:tc>
          <w:tcPr>
            <w:tcW w:w="5087" w:type="dxa"/>
            <w:gridSpan w:val="2"/>
          </w:tcPr>
          <w:p w14:paraId="28EE3C9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nil"/>
              <w:right w:val="nil"/>
            </w:tcBorders>
            <w:hideMark/>
          </w:tcPr>
          <w:p w14:paraId="569854C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(контактный телефон, электронная почта, почтовый адрес)</w:t>
            </w:r>
          </w:p>
        </w:tc>
      </w:tr>
      <w:tr w:rsidR="00E72AAB" w:rsidRPr="00E72AAB" w14:paraId="657F793F" w14:textId="77777777" w:rsidTr="003A2FD9">
        <w:tc>
          <w:tcPr>
            <w:tcW w:w="5087" w:type="dxa"/>
            <w:gridSpan w:val="2"/>
          </w:tcPr>
          <w:p w14:paraId="202BA07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nil"/>
              <w:left w:val="nil"/>
              <w:bottom w:val="single" w:sz="4" w:space="0" w:color="auto"/>
              <w:right w:val="nil"/>
            </w:tcBorders>
          </w:tcPr>
          <w:p w14:paraId="44B8180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1E803CD" w14:textId="77777777" w:rsidTr="003A2FD9">
        <w:tc>
          <w:tcPr>
            <w:tcW w:w="5087" w:type="dxa"/>
            <w:gridSpan w:val="2"/>
          </w:tcPr>
          <w:p w14:paraId="665B4D8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single" w:sz="4" w:space="0" w:color="auto"/>
              <w:right w:val="nil"/>
            </w:tcBorders>
          </w:tcPr>
          <w:p w14:paraId="57B97C7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368EB9FD" w14:textId="77777777" w:rsidTr="003A2FD9">
        <w:tc>
          <w:tcPr>
            <w:tcW w:w="5087" w:type="dxa"/>
            <w:gridSpan w:val="2"/>
          </w:tcPr>
          <w:p w14:paraId="3CE66F8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nil"/>
              <w:right w:val="nil"/>
            </w:tcBorders>
            <w:hideMark/>
          </w:tcPr>
          <w:p w14:paraId="6F51F77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E72AAB" w:rsidRPr="00E72AAB" w14:paraId="5E6C8B57" w14:textId="77777777" w:rsidTr="003A2FD9">
        <w:tc>
          <w:tcPr>
            <w:tcW w:w="5087" w:type="dxa"/>
            <w:gridSpan w:val="2"/>
          </w:tcPr>
          <w:p w14:paraId="1C81F63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nil"/>
              <w:left w:val="nil"/>
              <w:bottom w:val="single" w:sz="4" w:space="0" w:color="auto"/>
              <w:right w:val="nil"/>
            </w:tcBorders>
          </w:tcPr>
          <w:p w14:paraId="40CEF3D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69475BEF" w14:textId="77777777" w:rsidTr="003A2FD9">
        <w:tc>
          <w:tcPr>
            <w:tcW w:w="5087" w:type="dxa"/>
            <w:gridSpan w:val="2"/>
          </w:tcPr>
          <w:p w14:paraId="052A707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single" w:sz="4" w:space="0" w:color="auto"/>
              <w:right w:val="nil"/>
            </w:tcBorders>
          </w:tcPr>
          <w:p w14:paraId="482908E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413B034" w14:textId="77777777" w:rsidTr="003A2FD9">
        <w:tc>
          <w:tcPr>
            <w:tcW w:w="5087" w:type="dxa"/>
            <w:gridSpan w:val="2"/>
          </w:tcPr>
          <w:p w14:paraId="719ECDB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040" w:type="dxa"/>
            <w:gridSpan w:val="4"/>
            <w:tcBorders>
              <w:top w:val="single" w:sz="4" w:space="0" w:color="auto"/>
              <w:left w:val="nil"/>
              <w:bottom w:val="nil"/>
              <w:right w:val="nil"/>
            </w:tcBorders>
            <w:hideMark/>
          </w:tcPr>
          <w:p w14:paraId="7447DDC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(данные представителя заявителя)</w:t>
            </w:r>
          </w:p>
        </w:tc>
      </w:tr>
      <w:tr w:rsidR="00E72AAB" w:rsidRPr="00E72AAB" w14:paraId="5A04135B" w14:textId="77777777" w:rsidTr="003A2FD9">
        <w:tc>
          <w:tcPr>
            <w:tcW w:w="10127" w:type="dxa"/>
            <w:gridSpan w:val="6"/>
          </w:tcPr>
          <w:p w14:paraId="025B621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w:t>
            </w:r>
          </w:p>
          <w:p w14:paraId="06CE7309" w14:textId="77777777" w:rsidR="00E72AAB" w:rsidRPr="00E72AAB" w:rsidRDefault="00E72AAB" w:rsidP="003A2FD9">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ЗАЯВЛЕНИЕ</w:t>
            </w:r>
          </w:p>
          <w:p w14:paraId="391FC49D" w14:textId="77777777" w:rsidR="00E72AAB" w:rsidRPr="00E72AAB" w:rsidRDefault="00E72AAB" w:rsidP="003A2FD9">
            <w:pPr>
              <w:spacing w:after="0" w:line="240" w:lineRule="auto"/>
              <w:jc w:val="center"/>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 предварительном согласовании предоставления земельного участка</w:t>
            </w:r>
          </w:p>
          <w:p w14:paraId="12C6892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0A460304" w14:textId="57F994D3"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Прошу предварительно согласовать предоставление земельного участка с</w:t>
            </w:r>
            <w:r w:rsidR="003A2FD9">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kern w:val="0"/>
                <w:sz w:val="15"/>
                <w:szCs w:val="15"/>
                <w:lang w:eastAsia="ru-RU"/>
                <w14:ligatures w14:val="none"/>
              </w:rPr>
              <w:t>кадастровым номером ____________, ориентировочной площадью _______________,с местоположением ________________________________________________________:Решение об утверждении проекта межевания территории от _______ № ______</w:t>
            </w:r>
          </w:p>
          <w:p w14:paraId="675F88EA" w14:textId="1CCF401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Основание предоставления земельного участка без проведения торгов ________________________________________________________________________________</w:t>
            </w:r>
          </w:p>
          <w:p w14:paraId="5714661A"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i/>
                <w:iCs/>
                <w:kern w:val="0"/>
                <w:sz w:val="15"/>
                <w:szCs w:val="15"/>
                <w:lang w:eastAsia="ru-RU"/>
                <w14:ligatures w14:val="none"/>
              </w:rPr>
              <w:t>(указывается основание из числа предусмотренных пунктом 2 статьи 39.3,</w:t>
            </w:r>
          </w:p>
          <w:p w14:paraId="449DDF44"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
                <w:iCs/>
                <w:kern w:val="0"/>
                <w:sz w:val="15"/>
                <w:szCs w:val="15"/>
                <w:lang w:eastAsia="ru-RU"/>
                <w14:ligatures w14:val="none"/>
              </w:rPr>
              <w:t>статьей 39.5, пунктом 2 статьи 39.6 или пунктом 2 статьи 39.10 Земельного</w:t>
            </w:r>
          </w:p>
          <w:p w14:paraId="778B1C26"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
                <w:iCs/>
                <w:kern w:val="0"/>
                <w:sz w:val="15"/>
                <w:szCs w:val="15"/>
                <w:lang w:eastAsia="ru-RU"/>
                <w14:ligatures w14:val="none"/>
              </w:rPr>
              <w:t>кодекса Российской Федерации)</w:t>
            </w:r>
          </w:p>
          <w:p w14:paraId="2EC3E5F3"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Испрашиваемый вид права _______________________________________________</w:t>
            </w:r>
          </w:p>
          <w:p w14:paraId="2C5976C4"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Цель использования земельного участка _________________________________</w:t>
            </w:r>
          </w:p>
          <w:p w14:paraId="7F2E0EB9"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Решение об изъятии земельного участка для государственных и</w:t>
            </w:r>
          </w:p>
          <w:p w14:paraId="24F7C106"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муниципальных нужд от ______________ № __________________.</w:t>
            </w:r>
          </w:p>
          <w:p w14:paraId="4FB4D9B9"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Решение об утверждении документа территориального планирования и (или)</w:t>
            </w:r>
          </w:p>
          <w:p w14:paraId="6811602D"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проекта планировки территории ______________ № __________________.</w:t>
            </w:r>
          </w:p>
          <w:p w14:paraId="7DA3939B"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Кадастровый номер земельного участка (земельных участков), из</w:t>
            </w:r>
          </w:p>
          <w:p w14:paraId="0762ABC8" w14:textId="77777777" w:rsidR="00E72AAB" w:rsidRPr="00E72AAB" w:rsidRDefault="00E72AAB" w:rsidP="003A2FD9">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которого(</w:t>
            </w:r>
            <w:proofErr w:type="spellStart"/>
            <w:r w:rsidRPr="00E72AAB">
              <w:rPr>
                <w:rFonts w:ascii="Times New Roman" w:eastAsia="Times New Roman" w:hAnsi="Times New Roman" w:cs="Times New Roman"/>
                <w:bCs/>
                <w:kern w:val="0"/>
                <w:sz w:val="15"/>
                <w:szCs w:val="15"/>
                <w:lang w:eastAsia="ru-RU"/>
                <w14:ligatures w14:val="none"/>
              </w:rPr>
              <w:t>ых</w:t>
            </w:r>
            <w:proofErr w:type="spellEnd"/>
            <w:r w:rsidRPr="00E72AAB">
              <w:rPr>
                <w:rFonts w:ascii="Times New Roman" w:eastAsia="Times New Roman" w:hAnsi="Times New Roman" w:cs="Times New Roman"/>
                <w:bCs/>
                <w:kern w:val="0"/>
                <w:sz w:val="15"/>
                <w:szCs w:val="15"/>
                <w:lang w:eastAsia="ru-RU"/>
                <w14:ligatures w14:val="none"/>
              </w:rPr>
              <w:t>) предусмотрено образование испрашиваемого земельного участка</w:t>
            </w:r>
          </w:p>
          <w:p w14:paraId="6F64BE8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___________________________________________________________________________</w:t>
            </w:r>
          </w:p>
          <w:p w14:paraId="06EEBEC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Cs/>
                <w:kern w:val="0"/>
                <w:sz w:val="15"/>
                <w:szCs w:val="15"/>
                <w:lang w:eastAsia="ru-RU"/>
                <w14:ligatures w14:val="none"/>
              </w:rPr>
              <w:t>(указывается в случае образования испрашиваемого земельного участка из</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Cs/>
                <w:kern w:val="0"/>
                <w:sz w:val="15"/>
                <w:szCs w:val="15"/>
                <w:lang w:eastAsia="ru-RU"/>
                <w14:ligatures w14:val="none"/>
              </w:rPr>
              <w:t>земельного участка (земельных участков) в соответствии с проектом</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Cs/>
                <w:kern w:val="0"/>
                <w:sz w:val="15"/>
                <w:szCs w:val="15"/>
                <w:lang w:eastAsia="ru-RU"/>
                <w14:ligatures w14:val="none"/>
              </w:rPr>
              <w:t>межевания территории, со схемой расположения земельного участка или с</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Cs/>
                <w:kern w:val="0"/>
                <w:sz w:val="15"/>
                <w:szCs w:val="15"/>
                <w:lang w:eastAsia="ru-RU"/>
                <w14:ligatures w14:val="none"/>
              </w:rPr>
              <w:t xml:space="preserve">проектной документацией лесных </w:t>
            </w:r>
            <w:proofErr w:type="gramStart"/>
            <w:r w:rsidRPr="00E72AAB">
              <w:rPr>
                <w:rFonts w:ascii="Times New Roman" w:eastAsia="Times New Roman" w:hAnsi="Times New Roman" w:cs="Times New Roman"/>
                <w:bCs/>
                <w:iCs/>
                <w:kern w:val="0"/>
                <w:sz w:val="15"/>
                <w:szCs w:val="15"/>
                <w:lang w:eastAsia="ru-RU"/>
                <w14:ligatures w14:val="none"/>
              </w:rPr>
              <w:t>участков, в случае, если</w:t>
            </w:r>
            <w:proofErr w:type="gramEnd"/>
            <w:r w:rsidRPr="00E72AAB">
              <w:rPr>
                <w:rFonts w:ascii="Times New Roman" w:eastAsia="Times New Roman" w:hAnsi="Times New Roman" w:cs="Times New Roman"/>
                <w:bCs/>
                <w:iCs/>
                <w:kern w:val="0"/>
                <w:sz w:val="15"/>
                <w:szCs w:val="15"/>
                <w:lang w:eastAsia="ru-RU"/>
                <w14:ligatures w14:val="none"/>
              </w:rPr>
              <w:t xml:space="preserve"> сведения о таких</w:t>
            </w:r>
            <w:r w:rsidRPr="00E72AAB">
              <w:rPr>
                <w:rFonts w:ascii="Times New Roman" w:eastAsia="Times New Roman" w:hAnsi="Times New Roman" w:cs="Times New Roman"/>
                <w:bCs/>
                <w:kern w:val="0"/>
                <w:sz w:val="15"/>
                <w:szCs w:val="15"/>
                <w:lang w:eastAsia="ru-RU"/>
                <w14:ligatures w14:val="none"/>
              </w:rPr>
              <w:t xml:space="preserve"> </w:t>
            </w:r>
            <w:r w:rsidRPr="00E72AAB">
              <w:rPr>
                <w:rFonts w:ascii="Times New Roman" w:eastAsia="Times New Roman" w:hAnsi="Times New Roman" w:cs="Times New Roman"/>
                <w:bCs/>
                <w:iCs/>
                <w:kern w:val="0"/>
                <w:sz w:val="15"/>
                <w:szCs w:val="15"/>
                <w:lang w:eastAsia="ru-RU"/>
                <w14:ligatures w14:val="none"/>
              </w:rPr>
              <w:t>земельных участках внесены в Единый государственный реестр недвижимости)</w:t>
            </w:r>
          </w:p>
          <w:p w14:paraId="1018A71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1CCEE0F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Приложения: (указывается список прилагаемых к заявлению документов)</w:t>
            </w:r>
          </w:p>
          <w:p w14:paraId="4798513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Представленные документы и сведения, указанные в заявлении, достоверны.</w:t>
            </w:r>
          </w:p>
          <w:p w14:paraId="3971B39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3DD7E715" w14:textId="77777777" w:rsidTr="003A2FD9">
        <w:tc>
          <w:tcPr>
            <w:tcW w:w="10127" w:type="dxa"/>
            <w:gridSpan w:val="6"/>
            <w:hideMark/>
          </w:tcPr>
          <w:p w14:paraId="69675FE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Приложение:</w:t>
            </w:r>
          </w:p>
        </w:tc>
      </w:tr>
      <w:tr w:rsidR="00E72AAB" w:rsidRPr="00E72AAB" w14:paraId="1B034459" w14:textId="77777777" w:rsidTr="003A2FD9">
        <w:tc>
          <w:tcPr>
            <w:tcW w:w="10127" w:type="dxa"/>
            <w:gridSpan w:val="6"/>
            <w:tcBorders>
              <w:top w:val="nil"/>
              <w:left w:val="nil"/>
              <w:bottom w:val="single" w:sz="4" w:space="0" w:color="auto"/>
              <w:right w:val="nil"/>
            </w:tcBorders>
            <w:hideMark/>
          </w:tcPr>
          <w:p w14:paraId="1EC8DE4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Результат предоставления услуги прошу:</w:t>
            </w:r>
          </w:p>
        </w:tc>
      </w:tr>
      <w:tr w:rsidR="00E72AAB" w:rsidRPr="00E72AAB" w14:paraId="2B48E186" w14:textId="77777777" w:rsidTr="003A2FD9">
        <w:tc>
          <w:tcPr>
            <w:tcW w:w="8477" w:type="dxa"/>
            <w:gridSpan w:val="5"/>
            <w:tcBorders>
              <w:top w:val="single" w:sz="4" w:space="0" w:color="auto"/>
              <w:left w:val="single" w:sz="4" w:space="0" w:color="auto"/>
              <w:bottom w:val="single" w:sz="4" w:space="0" w:color="auto"/>
              <w:right w:val="single" w:sz="4" w:space="0" w:color="auto"/>
            </w:tcBorders>
            <w:hideMark/>
          </w:tcPr>
          <w:p w14:paraId="6761D0E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направить в форме электронного документа в личный кабинет на ЕПГУ/РПГУ</w:t>
            </w:r>
          </w:p>
        </w:tc>
        <w:tc>
          <w:tcPr>
            <w:tcW w:w="1650" w:type="dxa"/>
            <w:tcBorders>
              <w:top w:val="single" w:sz="4" w:space="0" w:color="auto"/>
              <w:left w:val="single" w:sz="4" w:space="0" w:color="auto"/>
              <w:bottom w:val="single" w:sz="4" w:space="0" w:color="auto"/>
              <w:right w:val="single" w:sz="4" w:space="0" w:color="auto"/>
            </w:tcBorders>
          </w:tcPr>
          <w:p w14:paraId="2E987EE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9CB56CA" w14:textId="77777777" w:rsidTr="003A2FD9">
        <w:tc>
          <w:tcPr>
            <w:tcW w:w="8477" w:type="dxa"/>
            <w:gridSpan w:val="5"/>
            <w:tcBorders>
              <w:top w:val="single" w:sz="4" w:space="0" w:color="auto"/>
              <w:left w:val="single" w:sz="4" w:space="0" w:color="auto"/>
              <w:bottom w:val="single" w:sz="4" w:space="0" w:color="auto"/>
              <w:right w:val="single" w:sz="4" w:space="0" w:color="auto"/>
            </w:tcBorders>
            <w:hideMark/>
          </w:tcPr>
          <w:p w14:paraId="26008C5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выдать на бумажном носителе при личном обращении в Администрацию </w:t>
            </w:r>
          </w:p>
        </w:tc>
        <w:tc>
          <w:tcPr>
            <w:tcW w:w="1650" w:type="dxa"/>
            <w:tcBorders>
              <w:top w:val="single" w:sz="4" w:space="0" w:color="auto"/>
              <w:left w:val="single" w:sz="4" w:space="0" w:color="auto"/>
              <w:bottom w:val="single" w:sz="4" w:space="0" w:color="auto"/>
              <w:right w:val="single" w:sz="4" w:space="0" w:color="auto"/>
            </w:tcBorders>
          </w:tcPr>
          <w:p w14:paraId="7E1514C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B701BF2" w14:textId="77777777" w:rsidTr="003A2FD9">
        <w:tc>
          <w:tcPr>
            <w:tcW w:w="8477" w:type="dxa"/>
            <w:gridSpan w:val="5"/>
            <w:tcBorders>
              <w:top w:val="single" w:sz="4" w:space="0" w:color="auto"/>
              <w:left w:val="single" w:sz="4" w:space="0" w:color="auto"/>
              <w:bottom w:val="single" w:sz="4" w:space="0" w:color="auto"/>
              <w:right w:val="single" w:sz="4" w:space="0" w:color="auto"/>
            </w:tcBorders>
            <w:hideMark/>
          </w:tcPr>
          <w:p w14:paraId="58CD28E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направить на бумажном носителе на почтовый адрес: _________________________</w:t>
            </w:r>
          </w:p>
        </w:tc>
        <w:tc>
          <w:tcPr>
            <w:tcW w:w="1650" w:type="dxa"/>
            <w:tcBorders>
              <w:top w:val="single" w:sz="4" w:space="0" w:color="auto"/>
              <w:left w:val="single" w:sz="4" w:space="0" w:color="auto"/>
              <w:bottom w:val="single" w:sz="4" w:space="0" w:color="auto"/>
              <w:right w:val="single" w:sz="4" w:space="0" w:color="auto"/>
            </w:tcBorders>
          </w:tcPr>
          <w:p w14:paraId="51A7BFA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52DCB214" w14:textId="77777777" w:rsidTr="003A2FD9">
        <w:tc>
          <w:tcPr>
            <w:tcW w:w="8477" w:type="dxa"/>
            <w:gridSpan w:val="5"/>
            <w:tcBorders>
              <w:top w:val="single" w:sz="4" w:space="0" w:color="auto"/>
              <w:left w:val="single" w:sz="4" w:space="0" w:color="auto"/>
              <w:bottom w:val="single" w:sz="4" w:space="0" w:color="auto"/>
              <w:right w:val="single" w:sz="4" w:space="0" w:color="auto"/>
            </w:tcBorders>
            <w:hideMark/>
          </w:tcPr>
          <w:p w14:paraId="06ECE83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Выдать в многофункциональном центре</w:t>
            </w:r>
          </w:p>
        </w:tc>
        <w:tc>
          <w:tcPr>
            <w:tcW w:w="1650" w:type="dxa"/>
            <w:tcBorders>
              <w:top w:val="single" w:sz="4" w:space="0" w:color="auto"/>
              <w:left w:val="single" w:sz="4" w:space="0" w:color="auto"/>
              <w:bottom w:val="single" w:sz="4" w:space="0" w:color="auto"/>
              <w:right w:val="single" w:sz="4" w:space="0" w:color="auto"/>
            </w:tcBorders>
          </w:tcPr>
          <w:p w14:paraId="499421A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174FEDC2" w14:textId="77777777" w:rsidTr="003A2FD9">
        <w:tc>
          <w:tcPr>
            <w:tcW w:w="10127" w:type="dxa"/>
            <w:gridSpan w:val="6"/>
            <w:tcBorders>
              <w:top w:val="single" w:sz="4" w:space="0" w:color="auto"/>
              <w:left w:val="single" w:sz="4" w:space="0" w:color="auto"/>
              <w:bottom w:val="single" w:sz="4" w:space="0" w:color="auto"/>
              <w:right w:val="single" w:sz="4" w:space="0" w:color="auto"/>
            </w:tcBorders>
            <w:hideMark/>
          </w:tcPr>
          <w:p w14:paraId="77A886F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Указывается один из перечисленных способов</w:t>
            </w:r>
          </w:p>
        </w:tc>
      </w:tr>
      <w:tr w:rsidR="00E72AAB" w:rsidRPr="00E72AAB" w14:paraId="51ABED69" w14:textId="77777777" w:rsidTr="003A2FD9">
        <w:tc>
          <w:tcPr>
            <w:tcW w:w="10127" w:type="dxa"/>
            <w:gridSpan w:val="6"/>
            <w:tcBorders>
              <w:top w:val="single" w:sz="4" w:space="0" w:color="auto"/>
              <w:left w:val="nil"/>
              <w:bottom w:val="nil"/>
              <w:right w:val="nil"/>
            </w:tcBorders>
          </w:tcPr>
          <w:p w14:paraId="7060EE8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D50DCF1" w14:textId="77777777" w:rsidTr="003A2FD9">
        <w:tc>
          <w:tcPr>
            <w:tcW w:w="3392" w:type="dxa"/>
          </w:tcPr>
          <w:p w14:paraId="4BBFC7D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260" w:type="dxa"/>
            <w:gridSpan w:val="2"/>
            <w:tcBorders>
              <w:top w:val="nil"/>
              <w:left w:val="nil"/>
              <w:bottom w:val="single" w:sz="4" w:space="0" w:color="auto"/>
              <w:right w:val="nil"/>
            </w:tcBorders>
          </w:tcPr>
          <w:p w14:paraId="1763204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565" w:type="dxa"/>
          </w:tcPr>
          <w:p w14:paraId="50DA506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910" w:type="dxa"/>
            <w:gridSpan w:val="2"/>
            <w:tcBorders>
              <w:top w:val="nil"/>
              <w:left w:val="nil"/>
              <w:bottom w:val="single" w:sz="4" w:space="0" w:color="auto"/>
              <w:right w:val="nil"/>
            </w:tcBorders>
          </w:tcPr>
          <w:p w14:paraId="624C89D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597D938F" w14:textId="77777777" w:rsidTr="003A2FD9">
        <w:tc>
          <w:tcPr>
            <w:tcW w:w="3392" w:type="dxa"/>
          </w:tcPr>
          <w:p w14:paraId="1238C93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260" w:type="dxa"/>
            <w:gridSpan w:val="2"/>
            <w:tcBorders>
              <w:top w:val="single" w:sz="4" w:space="0" w:color="auto"/>
              <w:left w:val="nil"/>
              <w:bottom w:val="nil"/>
              <w:right w:val="nil"/>
            </w:tcBorders>
            <w:hideMark/>
          </w:tcPr>
          <w:p w14:paraId="278D122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(подпись)</w:t>
            </w:r>
          </w:p>
        </w:tc>
        <w:tc>
          <w:tcPr>
            <w:tcW w:w="565" w:type="dxa"/>
          </w:tcPr>
          <w:p w14:paraId="69FD8E8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910" w:type="dxa"/>
            <w:gridSpan w:val="2"/>
            <w:tcBorders>
              <w:top w:val="single" w:sz="4" w:space="0" w:color="auto"/>
              <w:left w:val="nil"/>
              <w:bottom w:val="nil"/>
              <w:right w:val="nil"/>
            </w:tcBorders>
            <w:hideMark/>
          </w:tcPr>
          <w:p w14:paraId="3F5275C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(фамилия, имя, отчество (последнее - при наличии))</w:t>
            </w:r>
          </w:p>
        </w:tc>
      </w:tr>
      <w:tr w:rsidR="00E72AAB" w:rsidRPr="00E72AAB" w14:paraId="33CC871B" w14:textId="77777777" w:rsidTr="003A2FD9">
        <w:tc>
          <w:tcPr>
            <w:tcW w:w="10127" w:type="dxa"/>
            <w:gridSpan w:val="6"/>
            <w:hideMark/>
          </w:tcPr>
          <w:p w14:paraId="4192B23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Дата</w:t>
            </w:r>
          </w:p>
        </w:tc>
      </w:tr>
      <w:tr w:rsidR="00E72AAB" w:rsidRPr="00E72AAB" w14:paraId="56CCDEDF" w14:textId="77777777" w:rsidTr="003A2FD9">
        <w:tc>
          <w:tcPr>
            <w:tcW w:w="10127" w:type="dxa"/>
            <w:gridSpan w:val="6"/>
          </w:tcPr>
          <w:p w14:paraId="4867F27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65FE9123" w14:textId="77777777" w:rsidTr="003A2FD9">
        <w:tc>
          <w:tcPr>
            <w:tcW w:w="10127" w:type="dxa"/>
            <w:gridSpan w:val="6"/>
            <w:hideMark/>
          </w:tcPr>
          <w:p w14:paraId="0C8EFA9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w:t>
            </w:r>
          </w:p>
          <w:p w14:paraId="643023B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&lt;6&gt;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14:paraId="25D6C11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AB9EC7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w:t>
            </w:r>
            <w:proofErr w:type="gramStart"/>
            <w:r w:rsidRPr="00E72AAB">
              <w:rPr>
                <w:rFonts w:ascii="Times New Roman" w:eastAsia="Times New Roman" w:hAnsi="Times New Roman" w:cs="Times New Roman"/>
                <w:bCs/>
                <w:kern w:val="0"/>
                <w:sz w:val="15"/>
                <w:szCs w:val="15"/>
                <w:lang w:eastAsia="ru-RU"/>
                <w14:ligatures w14:val="none"/>
              </w:rPr>
              <w:t>участка, в случае, если</w:t>
            </w:r>
            <w:proofErr w:type="gramEnd"/>
            <w:r w:rsidRPr="00E72AAB">
              <w:rPr>
                <w:rFonts w:ascii="Times New Roman" w:eastAsia="Times New Roman" w:hAnsi="Times New Roman" w:cs="Times New Roman"/>
                <w:bCs/>
                <w:kern w:val="0"/>
                <w:sz w:val="15"/>
                <w:szCs w:val="15"/>
                <w:lang w:eastAsia="ru-RU"/>
                <w14:ligatures w14:val="none"/>
              </w:rPr>
              <w:t xml:space="preserve"> сведения о таких земельных участках внесены в Единый государственный реестр недвижимости.</w:t>
            </w:r>
          </w:p>
          <w:p w14:paraId="09B06C2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50325B2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6E0B7F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7212E91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1BBD8F8B" w14:textId="77777777" w:rsidR="00E72AAB" w:rsidRPr="00E72AAB" w:rsidRDefault="00E72AAB" w:rsidP="008F2A8B">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Приложение № 4</w:t>
      </w:r>
    </w:p>
    <w:p w14:paraId="5238877C" w14:textId="77777777" w:rsidR="00E72AAB" w:rsidRPr="00E72AAB" w:rsidRDefault="00E72AAB" w:rsidP="008F2A8B">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Административному регламенту</w:t>
      </w:r>
    </w:p>
    <w:p w14:paraId="5DB27E8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bl>
      <w:tblPr>
        <w:tblW w:w="5000" w:type="pct"/>
        <w:tblBorders>
          <w:insideH w:val="nil"/>
          <w:insideV w:val="nil"/>
        </w:tblBorders>
        <w:tblCellMar>
          <w:top w:w="102" w:type="dxa"/>
          <w:left w:w="62" w:type="dxa"/>
          <w:bottom w:w="102" w:type="dxa"/>
          <w:right w:w="62" w:type="dxa"/>
        </w:tblCellMar>
        <w:tblLook w:val="04A0" w:firstRow="1" w:lastRow="0" w:firstColumn="1" w:lastColumn="0" w:noHBand="0" w:noVBand="1"/>
      </w:tblPr>
      <w:tblGrid>
        <w:gridCol w:w="1750"/>
        <w:gridCol w:w="583"/>
        <w:gridCol w:w="584"/>
        <w:gridCol w:w="1168"/>
        <w:gridCol w:w="584"/>
        <w:gridCol w:w="584"/>
        <w:gridCol w:w="584"/>
        <w:gridCol w:w="584"/>
        <w:gridCol w:w="584"/>
        <w:gridCol w:w="2350"/>
      </w:tblGrid>
      <w:tr w:rsidR="00E72AAB" w:rsidRPr="00E72AAB" w14:paraId="7EE84EE5" w14:textId="77777777" w:rsidTr="00E72AAB">
        <w:tc>
          <w:tcPr>
            <w:tcW w:w="2496" w:type="pct"/>
            <w:gridSpan w:val="5"/>
          </w:tcPr>
          <w:p w14:paraId="23AD031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624" w:type="pct"/>
            <w:gridSpan w:val="2"/>
            <w:hideMark/>
          </w:tcPr>
          <w:p w14:paraId="3F5D7C5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Кому:</w:t>
            </w:r>
          </w:p>
        </w:tc>
        <w:tc>
          <w:tcPr>
            <w:tcW w:w="1880" w:type="pct"/>
            <w:gridSpan w:val="3"/>
          </w:tcPr>
          <w:p w14:paraId="0077619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1937C759" w14:textId="77777777" w:rsidTr="00E72AAB">
        <w:tc>
          <w:tcPr>
            <w:tcW w:w="2496" w:type="pct"/>
            <w:gridSpan w:val="5"/>
          </w:tcPr>
          <w:p w14:paraId="3127B45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504" w:type="pct"/>
            <w:gridSpan w:val="5"/>
          </w:tcPr>
          <w:p w14:paraId="5B3EF48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43C76538" w14:textId="77777777" w:rsidTr="00E72AAB">
        <w:tc>
          <w:tcPr>
            <w:tcW w:w="5000" w:type="pct"/>
            <w:gridSpan w:val="10"/>
          </w:tcPr>
          <w:p w14:paraId="0BE74ED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426C872D" w14:textId="77777777" w:rsidTr="00E72AAB">
        <w:tc>
          <w:tcPr>
            <w:tcW w:w="5000" w:type="pct"/>
            <w:gridSpan w:val="10"/>
            <w:hideMark/>
          </w:tcPr>
          <w:p w14:paraId="5382DF2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bookmarkStart w:id="10" w:name="P1552"/>
            <w:bookmarkEnd w:id="10"/>
            <w:r w:rsidRPr="00E72AAB">
              <w:rPr>
                <w:rFonts w:ascii="Times New Roman" w:eastAsia="Times New Roman" w:hAnsi="Times New Roman" w:cs="Times New Roman"/>
                <w:bCs/>
                <w:kern w:val="0"/>
                <w:sz w:val="15"/>
                <w:szCs w:val="15"/>
                <w:lang w:eastAsia="ru-RU"/>
                <w14:ligatures w14:val="none"/>
              </w:rPr>
              <w:t>Письменный отказ</w:t>
            </w:r>
          </w:p>
          <w:p w14:paraId="5EB78B6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приеме документов, необходимых для предоставления услуги</w:t>
            </w:r>
          </w:p>
        </w:tc>
      </w:tr>
      <w:tr w:rsidR="00E72AAB" w:rsidRPr="00E72AAB" w14:paraId="5A9918F6" w14:textId="77777777" w:rsidTr="00E72AAB">
        <w:tc>
          <w:tcPr>
            <w:tcW w:w="1248" w:type="pct"/>
            <w:gridSpan w:val="2"/>
          </w:tcPr>
          <w:p w14:paraId="588A942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12" w:type="pct"/>
            <w:hideMark/>
          </w:tcPr>
          <w:p w14:paraId="5761741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w:t>
            </w:r>
          </w:p>
        </w:tc>
        <w:tc>
          <w:tcPr>
            <w:tcW w:w="936" w:type="pct"/>
            <w:gridSpan w:val="2"/>
          </w:tcPr>
          <w:p w14:paraId="50AFF98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12" w:type="pct"/>
            <w:hideMark/>
          </w:tcPr>
          <w:p w14:paraId="0A04F2C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от</w:t>
            </w:r>
          </w:p>
        </w:tc>
        <w:tc>
          <w:tcPr>
            <w:tcW w:w="936" w:type="pct"/>
            <w:gridSpan w:val="3"/>
          </w:tcPr>
          <w:p w14:paraId="7AE2BFB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256" w:type="pct"/>
          </w:tcPr>
          <w:p w14:paraId="67E1C03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6FF1E223" w14:textId="77777777" w:rsidTr="00E72AAB">
        <w:tc>
          <w:tcPr>
            <w:tcW w:w="5000" w:type="pct"/>
            <w:gridSpan w:val="10"/>
          </w:tcPr>
          <w:p w14:paraId="3E5F7AA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3A36BECF" w14:textId="77777777" w:rsidTr="00E72AAB">
        <w:tc>
          <w:tcPr>
            <w:tcW w:w="5000" w:type="pct"/>
            <w:gridSpan w:val="10"/>
            <w:hideMark/>
          </w:tcPr>
          <w:p w14:paraId="2D7D47C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сельского поселения, государственная собственность на который не разграничена</w:t>
            </w:r>
            <w:r w:rsidRPr="00E72AAB">
              <w:rPr>
                <w:rFonts w:ascii="Times New Roman" w:eastAsia="Times New Roman" w:hAnsi="Times New Roman" w:cs="Times New Roman"/>
                <w:bCs/>
                <w:i/>
                <w:kern w:val="0"/>
                <w:sz w:val="15"/>
                <w:szCs w:val="15"/>
                <w:lang w:eastAsia="ru-RU"/>
                <w14:ligatures w14:val="none"/>
              </w:rPr>
              <w:t>»</w:t>
            </w:r>
            <w:r w:rsidRPr="00E72AAB">
              <w:rPr>
                <w:rFonts w:ascii="Times New Roman" w:eastAsia="Times New Roman" w:hAnsi="Times New Roman" w:cs="Times New Roman"/>
                <w:bCs/>
                <w:kern w:val="0"/>
                <w:sz w:val="15"/>
                <w:szCs w:val="15"/>
                <w:lang w:eastAsia="ru-RU"/>
                <w14:ligatures w14:val="none"/>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E72AAB" w:rsidRPr="00E72AAB" w14:paraId="5E11A589" w14:textId="77777777" w:rsidTr="00E72AAB">
        <w:tc>
          <w:tcPr>
            <w:tcW w:w="5000" w:type="pct"/>
            <w:gridSpan w:val="10"/>
          </w:tcPr>
          <w:p w14:paraId="6142E32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01FFDEF" w14:textId="77777777" w:rsidTr="00E72AAB">
        <w:tc>
          <w:tcPr>
            <w:tcW w:w="936" w:type="pct"/>
            <w:tcBorders>
              <w:top w:val="single" w:sz="4" w:space="0" w:color="auto"/>
              <w:left w:val="single" w:sz="4" w:space="0" w:color="auto"/>
              <w:bottom w:val="single" w:sz="4" w:space="0" w:color="auto"/>
              <w:right w:val="single" w:sz="4" w:space="0" w:color="auto"/>
            </w:tcBorders>
            <w:hideMark/>
          </w:tcPr>
          <w:p w14:paraId="66086C7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пункта Административного регламента</w:t>
            </w:r>
          </w:p>
        </w:tc>
        <w:tc>
          <w:tcPr>
            <w:tcW w:w="2496" w:type="pct"/>
            <w:gridSpan w:val="7"/>
            <w:tcBorders>
              <w:top w:val="single" w:sz="4" w:space="0" w:color="auto"/>
              <w:left w:val="single" w:sz="4" w:space="0" w:color="auto"/>
              <w:bottom w:val="single" w:sz="4" w:space="0" w:color="auto"/>
              <w:right w:val="single" w:sz="4" w:space="0" w:color="auto"/>
            </w:tcBorders>
            <w:hideMark/>
          </w:tcPr>
          <w:p w14:paraId="6C35AFB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Наименование основания </w:t>
            </w:r>
          </w:p>
          <w:p w14:paraId="62A349A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 xml:space="preserve">для отказа в соответствии </w:t>
            </w:r>
          </w:p>
          <w:p w14:paraId="2D4CCEC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Административным регламентом</w:t>
            </w:r>
          </w:p>
        </w:tc>
        <w:tc>
          <w:tcPr>
            <w:tcW w:w="1568" w:type="pct"/>
            <w:gridSpan w:val="2"/>
            <w:tcBorders>
              <w:top w:val="single" w:sz="4" w:space="0" w:color="auto"/>
              <w:left w:val="single" w:sz="4" w:space="0" w:color="auto"/>
              <w:bottom w:val="single" w:sz="4" w:space="0" w:color="auto"/>
              <w:right w:val="single" w:sz="4" w:space="0" w:color="auto"/>
            </w:tcBorders>
            <w:hideMark/>
          </w:tcPr>
          <w:p w14:paraId="76A4821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Разъяснение причин отказа в предоставлении услуги</w:t>
            </w:r>
          </w:p>
        </w:tc>
      </w:tr>
      <w:tr w:rsidR="00E72AAB" w:rsidRPr="00E72AAB" w14:paraId="7B9BAB5F" w14:textId="77777777" w:rsidTr="00E72AAB">
        <w:tc>
          <w:tcPr>
            <w:tcW w:w="936" w:type="pct"/>
            <w:tcBorders>
              <w:top w:val="single" w:sz="4" w:space="0" w:color="auto"/>
              <w:left w:val="single" w:sz="4" w:space="0" w:color="auto"/>
              <w:bottom w:val="single" w:sz="4" w:space="0" w:color="auto"/>
              <w:right w:val="single" w:sz="4" w:space="0" w:color="auto"/>
            </w:tcBorders>
          </w:tcPr>
          <w:p w14:paraId="065D6F4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496" w:type="pct"/>
            <w:gridSpan w:val="7"/>
            <w:tcBorders>
              <w:top w:val="single" w:sz="4" w:space="0" w:color="auto"/>
              <w:left w:val="single" w:sz="4" w:space="0" w:color="auto"/>
              <w:bottom w:val="single" w:sz="4" w:space="0" w:color="auto"/>
              <w:right w:val="single" w:sz="4" w:space="0" w:color="auto"/>
            </w:tcBorders>
          </w:tcPr>
          <w:p w14:paraId="4981B14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568" w:type="pct"/>
            <w:gridSpan w:val="2"/>
            <w:tcBorders>
              <w:top w:val="single" w:sz="4" w:space="0" w:color="auto"/>
              <w:left w:val="single" w:sz="4" w:space="0" w:color="auto"/>
              <w:bottom w:val="single" w:sz="4" w:space="0" w:color="auto"/>
              <w:right w:val="single" w:sz="4" w:space="0" w:color="auto"/>
            </w:tcBorders>
          </w:tcPr>
          <w:p w14:paraId="0F7AF87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3DB2E19D" w14:textId="77777777" w:rsidTr="00E72AAB">
        <w:tc>
          <w:tcPr>
            <w:tcW w:w="936" w:type="pct"/>
            <w:tcBorders>
              <w:top w:val="single" w:sz="4" w:space="0" w:color="auto"/>
              <w:left w:val="single" w:sz="4" w:space="0" w:color="auto"/>
              <w:bottom w:val="single" w:sz="4" w:space="0" w:color="auto"/>
              <w:right w:val="single" w:sz="4" w:space="0" w:color="auto"/>
            </w:tcBorders>
          </w:tcPr>
          <w:p w14:paraId="1E0A652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496" w:type="pct"/>
            <w:gridSpan w:val="7"/>
            <w:tcBorders>
              <w:top w:val="single" w:sz="4" w:space="0" w:color="auto"/>
              <w:left w:val="single" w:sz="4" w:space="0" w:color="auto"/>
              <w:bottom w:val="single" w:sz="4" w:space="0" w:color="auto"/>
              <w:right w:val="single" w:sz="4" w:space="0" w:color="auto"/>
            </w:tcBorders>
          </w:tcPr>
          <w:p w14:paraId="0FD77CE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568" w:type="pct"/>
            <w:gridSpan w:val="2"/>
            <w:tcBorders>
              <w:top w:val="single" w:sz="4" w:space="0" w:color="auto"/>
              <w:left w:val="single" w:sz="4" w:space="0" w:color="auto"/>
              <w:bottom w:val="single" w:sz="4" w:space="0" w:color="auto"/>
              <w:right w:val="single" w:sz="4" w:space="0" w:color="auto"/>
            </w:tcBorders>
          </w:tcPr>
          <w:p w14:paraId="58E0A8A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5C0A837C" w14:textId="77777777" w:rsidTr="00E72AAB">
        <w:tc>
          <w:tcPr>
            <w:tcW w:w="2184" w:type="pct"/>
            <w:gridSpan w:val="4"/>
            <w:tcBorders>
              <w:top w:val="single" w:sz="4" w:space="0" w:color="auto"/>
              <w:left w:val="nil"/>
              <w:bottom w:val="nil"/>
              <w:right w:val="nil"/>
            </w:tcBorders>
            <w:hideMark/>
          </w:tcPr>
          <w:p w14:paraId="128620C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Дополнительно информируем:</w:t>
            </w:r>
          </w:p>
        </w:tc>
        <w:tc>
          <w:tcPr>
            <w:tcW w:w="2816" w:type="pct"/>
            <w:gridSpan w:val="6"/>
            <w:tcBorders>
              <w:top w:val="single" w:sz="4" w:space="0" w:color="auto"/>
              <w:left w:val="nil"/>
              <w:bottom w:val="single" w:sz="4" w:space="0" w:color="auto"/>
              <w:right w:val="nil"/>
            </w:tcBorders>
            <w:hideMark/>
          </w:tcPr>
          <w:p w14:paraId="3EA50701"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w:t>
            </w:r>
          </w:p>
        </w:tc>
      </w:tr>
      <w:tr w:rsidR="00E72AAB" w:rsidRPr="00E72AAB" w14:paraId="374A4EBB" w14:textId="77777777" w:rsidTr="00E72AAB">
        <w:tc>
          <w:tcPr>
            <w:tcW w:w="5000" w:type="pct"/>
            <w:gridSpan w:val="10"/>
            <w:hideMark/>
          </w:tcPr>
          <w:p w14:paraId="1A6308E3"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Вы вправе повторно обратиться с заявлением о предоставлении услуги после устранения указанных нарушений.</w:t>
            </w:r>
          </w:p>
          <w:p w14:paraId="6458A1F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E72AAB" w:rsidRPr="00E72AAB" w14:paraId="769F9069" w14:textId="77777777" w:rsidTr="00E72AAB">
        <w:tc>
          <w:tcPr>
            <w:tcW w:w="2496" w:type="pct"/>
            <w:gridSpan w:val="5"/>
            <w:tcBorders>
              <w:top w:val="nil"/>
              <w:left w:val="nil"/>
              <w:bottom w:val="nil"/>
              <w:right w:val="single" w:sz="4" w:space="0" w:color="auto"/>
            </w:tcBorders>
          </w:tcPr>
          <w:p w14:paraId="38BB392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2504" w:type="pct"/>
            <w:gridSpan w:val="5"/>
            <w:tcBorders>
              <w:top w:val="nil"/>
              <w:left w:val="single" w:sz="4" w:space="0" w:color="auto"/>
              <w:bottom w:val="nil"/>
              <w:right w:val="single" w:sz="4" w:space="0" w:color="auto"/>
            </w:tcBorders>
            <w:hideMark/>
          </w:tcPr>
          <w:p w14:paraId="018C18C9"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Сведения о сертификате электронной подписи</w:t>
            </w:r>
          </w:p>
        </w:tc>
      </w:tr>
    </w:tbl>
    <w:p w14:paraId="62741197" w14:textId="77777777" w:rsid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0A5A0506" w14:textId="77777777" w:rsidR="008F2A8B" w:rsidRDefault="008F2A8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44B4ACA" w14:textId="77777777" w:rsidR="008F2A8B" w:rsidRDefault="008F2A8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4D352111" w14:textId="77777777" w:rsidR="008F2A8B" w:rsidRDefault="008F2A8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2EACAFD6" w14:textId="77777777" w:rsidR="008F2A8B" w:rsidRPr="00E72AAB" w:rsidRDefault="008F2A8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6C75740D" w14:textId="77777777" w:rsidR="00E72AAB" w:rsidRPr="00E72AAB" w:rsidRDefault="00E72AAB" w:rsidP="008F2A8B">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lastRenderedPageBreak/>
        <w:t>Приложение № 5</w:t>
      </w:r>
    </w:p>
    <w:p w14:paraId="70F20C95" w14:textId="77777777" w:rsidR="00E72AAB" w:rsidRPr="00E72AAB" w:rsidRDefault="00E72AAB" w:rsidP="008F2A8B">
      <w:pPr>
        <w:spacing w:after="0" w:line="240" w:lineRule="auto"/>
        <w:jc w:val="right"/>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 Административному регламенту</w:t>
      </w:r>
    </w:p>
    <w:p w14:paraId="10D9A5B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bl>
      <w:tblPr>
        <w:tblW w:w="5000" w:type="pct"/>
        <w:tblCellMar>
          <w:top w:w="102" w:type="dxa"/>
          <w:left w:w="62" w:type="dxa"/>
          <w:bottom w:w="102" w:type="dxa"/>
          <w:right w:w="62" w:type="dxa"/>
        </w:tblCellMar>
        <w:tblLook w:val="04A0" w:firstRow="1" w:lastRow="0" w:firstColumn="1" w:lastColumn="0" w:noHBand="0" w:noVBand="1"/>
      </w:tblPr>
      <w:tblGrid>
        <w:gridCol w:w="2338"/>
        <w:gridCol w:w="586"/>
        <w:gridCol w:w="1753"/>
        <w:gridCol w:w="586"/>
        <w:gridCol w:w="586"/>
        <w:gridCol w:w="3506"/>
      </w:tblGrid>
      <w:tr w:rsidR="00E72AAB" w:rsidRPr="00E72AAB" w14:paraId="7B3450E5" w14:textId="77777777" w:rsidTr="00E72AAB">
        <w:tc>
          <w:tcPr>
            <w:tcW w:w="2500" w:type="pct"/>
            <w:gridSpan w:val="3"/>
          </w:tcPr>
          <w:p w14:paraId="08B650F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625" w:type="pct"/>
            <w:gridSpan w:val="2"/>
            <w:hideMark/>
          </w:tcPr>
          <w:p w14:paraId="554DE402"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Кому:</w:t>
            </w:r>
          </w:p>
        </w:tc>
        <w:tc>
          <w:tcPr>
            <w:tcW w:w="1875" w:type="pct"/>
            <w:tcBorders>
              <w:top w:val="nil"/>
              <w:left w:val="nil"/>
              <w:bottom w:val="single" w:sz="4" w:space="0" w:color="auto"/>
              <w:right w:val="nil"/>
            </w:tcBorders>
          </w:tcPr>
          <w:p w14:paraId="2831025C"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0B66FD99" w14:textId="77777777" w:rsidTr="00E72AAB">
        <w:tc>
          <w:tcPr>
            <w:tcW w:w="5000" w:type="pct"/>
            <w:gridSpan w:val="6"/>
          </w:tcPr>
          <w:p w14:paraId="21105A5A"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140B0AD" w14:textId="77777777" w:rsidTr="00E72AAB">
        <w:tc>
          <w:tcPr>
            <w:tcW w:w="5000" w:type="pct"/>
            <w:gridSpan w:val="6"/>
            <w:hideMark/>
          </w:tcPr>
          <w:p w14:paraId="091B9454"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bookmarkStart w:id="11" w:name="P1605"/>
            <w:bookmarkEnd w:id="11"/>
            <w:r w:rsidRPr="00E72AAB">
              <w:rPr>
                <w:rFonts w:ascii="Times New Roman" w:eastAsia="Times New Roman" w:hAnsi="Times New Roman" w:cs="Times New Roman"/>
                <w:bCs/>
                <w:kern w:val="0"/>
                <w:sz w:val="15"/>
                <w:szCs w:val="15"/>
                <w:lang w:eastAsia="ru-RU"/>
                <w14:ligatures w14:val="none"/>
              </w:rPr>
              <w:t>Письменное уведомление</w:t>
            </w:r>
          </w:p>
          <w:p w14:paraId="0216016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о приостановлении рассмотрения заявления о предварительном согласовании предоставления земельного участка</w:t>
            </w:r>
          </w:p>
        </w:tc>
      </w:tr>
      <w:tr w:rsidR="00E72AAB" w:rsidRPr="00E72AAB" w14:paraId="61CF667F" w14:textId="77777777" w:rsidTr="00E72AAB">
        <w:tc>
          <w:tcPr>
            <w:tcW w:w="5000" w:type="pct"/>
            <w:gridSpan w:val="6"/>
          </w:tcPr>
          <w:p w14:paraId="49C691A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2734DA6D" w14:textId="77777777" w:rsidTr="00E72AAB">
        <w:tc>
          <w:tcPr>
            <w:tcW w:w="5000" w:type="pct"/>
            <w:gridSpan w:val="6"/>
            <w:hideMark/>
          </w:tcPr>
          <w:p w14:paraId="6C9C0F5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3A06854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E72AAB" w:rsidRPr="00E72AAB" w14:paraId="3CF7B94D" w14:textId="77777777" w:rsidTr="00E72AAB">
        <w:tc>
          <w:tcPr>
            <w:tcW w:w="5000" w:type="pct"/>
            <w:gridSpan w:val="6"/>
          </w:tcPr>
          <w:p w14:paraId="31AC6050"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613A99BF" w14:textId="77777777" w:rsidTr="00E72AAB">
        <w:tc>
          <w:tcPr>
            <w:tcW w:w="1250" w:type="pct"/>
            <w:tcBorders>
              <w:top w:val="nil"/>
              <w:left w:val="nil"/>
              <w:bottom w:val="single" w:sz="4" w:space="0" w:color="auto"/>
              <w:right w:val="nil"/>
            </w:tcBorders>
          </w:tcPr>
          <w:p w14:paraId="068C8975"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13" w:type="pct"/>
          </w:tcPr>
          <w:p w14:paraId="5881EFBF"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250" w:type="pct"/>
            <w:gridSpan w:val="2"/>
            <w:tcBorders>
              <w:top w:val="nil"/>
              <w:left w:val="nil"/>
              <w:bottom w:val="single" w:sz="4" w:space="0" w:color="auto"/>
              <w:right w:val="nil"/>
            </w:tcBorders>
          </w:tcPr>
          <w:p w14:paraId="0BD74C9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313" w:type="pct"/>
          </w:tcPr>
          <w:p w14:paraId="5DA27E1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875" w:type="pct"/>
            <w:tcBorders>
              <w:top w:val="nil"/>
              <w:left w:val="nil"/>
              <w:bottom w:val="single" w:sz="4" w:space="0" w:color="auto"/>
              <w:right w:val="nil"/>
            </w:tcBorders>
          </w:tcPr>
          <w:p w14:paraId="3DCC49D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r>
      <w:tr w:rsidR="00E72AAB" w:rsidRPr="00E72AAB" w14:paraId="5ACCDB3E" w14:textId="77777777" w:rsidTr="00E72AAB">
        <w:tc>
          <w:tcPr>
            <w:tcW w:w="1250" w:type="pct"/>
            <w:tcBorders>
              <w:top w:val="single" w:sz="4" w:space="0" w:color="auto"/>
              <w:left w:val="nil"/>
              <w:bottom w:val="nil"/>
              <w:right w:val="nil"/>
            </w:tcBorders>
            <w:hideMark/>
          </w:tcPr>
          <w:p w14:paraId="202914E6"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(должность)</w:t>
            </w:r>
          </w:p>
        </w:tc>
        <w:tc>
          <w:tcPr>
            <w:tcW w:w="313" w:type="pct"/>
          </w:tcPr>
          <w:p w14:paraId="63136D3B"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250" w:type="pct"/>
            <w:gridSpan w:val="2"/>
            <w:tcBorders>
              <w:top w:val="single" w:sz="4" w:space="0" w:color="auto"/>
              <w:left w:val="nil"/>
              <w:bottom w:val="nil"/>
              <w:right w:val="nil"/>
            </w:tcBorders>
            <w:hideMark/>
          </w:tcPr>
          <w:p w14:paraId="7B525AAE"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(подпись)</w:t>
            </w:r>
          </w:p>
        </w:tc>
        <w:tc>
          <w:tcPr>
            <w:tcW w:w="313" w:type="pct"/>
          </w:tcPr>
          <w:p w14:paraId="216DB4C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tc>
        <w:tc>
          <w:tcPr>
            <w:tcW w:w="1875" w:type="pct"/>
            <w:tcBorders>
              <w:top w:val="single" w:sz="4" w:space="0" w:color="auto"/>
              <w:left w:val="nil"/>
              <w:bottom w:val="nil"/>
              <w:right w:val="nil"/>
            </w:tcBorders>
            <w:hideMark/>
          </w:tcPr>
          <w:p w14:paraId="08BD21F8"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(фамилия, имя, отчество (последнее - при наличии))</w:t>
            </w:r>
          </w:p>
        </w:tc>
      </w:tr>
      <w:tr w:rsidR="00E72AAB" w:rsidRPr="00E72AAB" w14:paraId="2B71AC86" w14:textId="77777777" w:rsidTr="00E72AAB">
        <w:tc>
          <w:tcPr>
            <w:tcW w:w="5000" w:type="pct"/>
            <w:gridSpan w:val="6"/>
            <w:hideMark/>
          </w:tcPr>
          <w:p w14:paraId="0003C38D"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r w:rsidRPr="00E72AAB">
              <w:rPr>
                <w:rFonts w:ascii="Times New Roman" w:eastAsia="Times New Roman" w:hAnsi="Times New Roman" w:cs="Times New Roman"/>
                <w:bCs/>
                <w:kern w:val="0"/>
                <w:sz w:val="15"/>
                <w:szCs w:val="15"/>
                <w:lang w:eastAsia="ru-RU"/>
                <w14:ligatures w14:val="none"/>
              </w:rPr>
              <w:t>Дата</w:t>
            </w:r>
          </w:p>
        </w:tc>
      </w:tr>
    </w:tbl>
    <w:p w14:paraId="42F46247" w14:textId="77777777" w:rsidR="00E72AAB" w:rsidRPr="00E72AAB" w:rsidRDefault="00E72AAB" w:rsidP="00E72AAB">
      <w:pPr>
        <w:spacing w:after="0" w:line="240" w:lineRule="auto"/>
        <w:jc w:val="both"/>
        <w:rPr>
          <w:rFonts w:ascii="Times New Roman" w:eastAsia="Times New Roman" w:hAnsi="Times New Roman" w:cs="Times New Roman"/>
          <w:bCs/>
          <w:kern w:val="0"/>
          <w:sz w:val="15"/>
          <w:szCs w:val="15"/>
          <w:lang w:eastAsia="ru-RU"/>
          <w14:ligatures w14:val="none"/>
        </w:rPr>
      </w:pPr>
    </w:p>
    <w:p w14:paraId="175C3259" w14:textId="77777777" w:rsidR="00E72AAB" w:rsidRDefault="00E72AAB" w:rsidP="00031AB6">
      <w:pPr>
        <w:spacing w:after="0" w:line="240" w:lineRule="auto"/>
        <w:jc w:val="both"/>
        <w:rPr>
          <w:rFonts w:ascii="Times New Roman" w:eastAsia="Times New Roman" w:hAnsi="Times New Roman" w:cs="Times New Roman"/>
          <w:bCs/>
          <w:kern w:val="0"/>
          <w:sz w:val="15"/>
          <w:szCs w:val="15"/>
          <w:lang w:eastAsia="ru-RU"/>
          <w14:ligatures w14:val="none"/>
        </w:rPr>
      </w:pPr>
    </w:p>
    <w:p w14:paraId="4A9DF06F" w14:textId="77777777" w:rsidR="00031AB6" w:rsidRPr="00314201" w:rsidRDefault="00031AB6" w:rsidP="00031AB6">
      <w:pPr>
        <w:spacing w:after="0" w:line="240" w:lineRule="auto"/>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3974"/>
      </w:tblGrid>
      <w:tr w:rsidR="00773FBA" w:rsidRPr="00314201" w14:paraId="28C6BA1A" w14:textId="7CA94422" w:rsidTr="00773FBA">
        <w:trPr>
          <w:trHeight w:val="1891"/>
          <w:jc w:val="center"/>
        </w:trPr>
        <w:tc>
          <w:tcPr>
            <w:tcW w:w="5371" w:type="dxa"/>
            <w:tcBorders>
              <w:top w:val="single" w:sz="4" w:space="0" w:color="auto"/>
              <w:left w:val="single" w:sz="4" w:space="0" w:color="auto"/>
              <w:bottom w:val="single" w:sz="4" w:space="0" w:color="auto"/>
              <w:right w:val="single" w:sz="4" w:space="0" w:color="auto"/>
            </w:tcBorders>
          </w:tcPr>
          <w:p w14:paraId="4A0B931D"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p>
          <w:p w14:paraId="39178DE9"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57ABFD55"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7C228FF9" w14:textId="77777777" w:rsidR="00773FBA" w:rsidRPr="00314201" w:rsidRDefault="00773FBA" w:rsidP="00922022">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54FA4B73"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212D6EB2"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6FC5610"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797E94E0"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08225941"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c>
          <w:tcPr>
            <w:tcW w:w="3974" w:type="dxa"/>
            <w:tcBorders>
              <w:top w:val="single" w:sz="4" w:space="0" w:color="auto"/>
              <w:left w:val="single" w:sz="4" w:space="0" w:color="auto"/>
              <w:bottom w:val="single" w:sz="4" w:space="0" w:color="auto"/>
              <w:right w:val="single" w:sz="4" w:space="0" w:color="auto"/>
            </w:tcBorders>
          </w:tcPr>
          <w:p w14:paraId="04A7D4F3" w14:textId="77777777" w:rsidR="00773FBA" w:rsidRPr="00314201" w:rsidRDefault="00773FBA" w:rsidP="00922022">
            <w:pPr>
              <w:spacing w:after="0" w:line="240" w:lineRule="auto"/>
              <w:jc w:val="center"/>
              <w:rPr>
                <w:rFonts w:ascii="Times New Roman" w:eastAsia="Times New Roman" w:hAnsi="Times New Roman" w:cs="Times New Roman"/>
                <w:kern w:val="0"/>
                <w:sz w:val="15"/>
                <w:szCs w:val="15"/>
                <w:lang w:eastAsia="ru-RU"/>
                <w14:ligatures w14:val="none"/>
              </w:rPr>
            </w:pPr>
          </w:p>
        </w:tc>
      </w:tr>
    </w:tbl>
    <w:p w14:paraId="4007D75D" w14:textId="6ADE46B8" w:rsidR="00E83E63" w:rsidRPr="00E83E63" w:rsidRDefault="00E83E63" w:rsidP="001C06CB">
      <w:pPr>
        <w:tabs>
          <w:tab w:val="left" w:pos="3885"/>
        </w:tabs>
      </w:pPr>
    </w:p>
    <w:sectPr w:rsidR="00E83E63" w:rsidRPr="00E83E63" w:rsidSect="001C06C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7"/>
  </w:num>
  <w:num w:numId="3" w16cid:durableId="144392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2"/>
  </w:num>
  <w:num w:numId="5" w16cid:durableId="1364407445">
    <w:abstractNumId w:val="2"/>
  </w:num>
  <w:num w:numId="6" w16cid:durableId="1901015222">
    <w:abstractNumId w:val="9"/>
  </w:num>
  <w:num w:numId="7" w16cid:durableId="43792134">
    <w:abstractNumId w:val="9"/>
    <w:lvlOverride w:ilvl="0">
      <w:startOverride w:val="2"/>
    </w:lvlOverride>
    <w:lvlOverride w:ilvl="1"/>
    <w:lvlOverride w:ilvl="2"/>
    <w:lvlOverride w:ilvl="3"/>
    <w:lvlOverride w:ilvl="4"/>
    <w:lvlOverride w:ilvl="5"/>
    <w:lvlOverride w:ilvl="6"/>
    <w:lvlOverride w:ilvl="7"/>
    <w:lvlOverride w:ilvl="8"/>
  </w:num>
  <w:num w:numId="8" w16cid:durableId="1610627385">
    <w:abstractNumId w:val="10"/>
  </w:num>
  <w:num w:numId="9" w16cid:durableId="2537319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3"/>
  </w:num>
  <w:num w:numId="11" w16cid:durableId="228811423">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5"/>
  </w:num>
  <w:num w:numId="13" w16cid:durableId="170289954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2"/>
  </w:num>
  <w:num w:numId="15" w16cid:durableId="120540564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1"/>
  </w:num>
  <w:num w:numId="17" w16cid:durableId="825584158">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6"/>
  </w:num>
  <w:num w:numId="19" w16cid:durableId="26754629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8"/>
  </w:num>
  <w:num w:numId="21" w16cid:durableId="914557894">
    <w:abstractNumId w:val="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4"/>
  </w:num>
  <w:num w:numId="23" w16cid:durableId="77405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3"/>
  </w:num>
  <w:num w:numId="25" w16cid:durableId="265700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1"/>
  </w:num>
  <w:num w:numId="27" w16cid:durableId="1122187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31AB6"/>
    <w:rsid w:val="00074B02"/>
    <w:rsid w:val="000779C5"/>
    <w:rsid w:val="000D58D8"/>
    <w:rsid w:val="00187EDA"/>
    <w:rsid w:val="001C06CB"/>
    <w:rsid w:val="001D5215"/>
    <w:rsid w:val="001F5718"/>
    <w:rsid w:val="00292655"/>
    <w:rsid w:val="002B5194"/>
    <w:rsid w:val="003A2FD9"/>
    <w:rsid w:val="003D156A"/>
    <w:rsid w:val="00435CD2"/>
    <w:rsid w:val="004E5030"/>
    <w:rsid w:val="005E6455"/>
    <w:rsid w:val="00622BF5"/>
    <w:rsid w:val="00646C60"/>
    <w:rsid w:val="006A5701"/>
    <w:rsid w:val="00701793"/>
    <w:rsid w:val="00765B60"/>
    <w:rsid w:val="007724BF"/>
    <w:rsid w:val="00773FBA"/>
    <w:rsid w:val="00792A03"/>
    <w:rsid w:val="00800A1D"/>
    <w:rsid w:val="00821B90"/>
    <w:rsid w:val="00827AD1"/>
    <w:rsid w:val="00872F17"/>
    <w:rsid w:val="008754B1"/>
    <w:rsid w:val="008C619F"/>
    <w:rsid w:val="008D08BD"/>
    <w:rsid w:val="008F113C"/>
    <w:rsid w:val="008F2A8B"/>
    <w:rsid w:val="009008E9"/>
    <w:rsid w:val="00937F2B"/>
    <w:rsid w:val="00985994"/>
    <w:rsid w:val="00A4038D"/>
    <w:rsid w:val="00BF1511"/>
    <w:rsid w:val="00C4399E"/>
    <w:rsid w:val="00CF6DEF"/>
    <w:rsid w:val="00D21CC9"/>
    <w:rsid w:val="00D36EB9"/>
    <w:rsid w:val="00D801FF"/>
    <w:rsid w:val="00E01466"/>
    <w:rsid w:val="00E115F6"/>
    <w:rsid w:val="00E11FEF"/>
    <w:rsid w:val="00E21290"/>
    <w:rsid w:val="00E72AAB"/>
    <w:rsid w:val="00E83E63"/>
    <w:rsid w:val="00F250E4"/>
    <w:rsid w:val="00F8408C"/>
    <w:rsid w:val="00F93DF4"/>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semiHidden/>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semiHidden/>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semiHidden/>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semiHidden/>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en.ramon@govvrn.ru" TargetMode="External"/><Relationship Id="rId13" Type="http://schemas.openxmlformats.org/officeDocument/2006/relationships/hyperlink" Target="https://yamenskoe36.gosuslugi.ru/" TargetMode="External"/><Relationship Id="rId3" Type="http://schemas.openxmlformats.org/officeDocument/2006/relationships/settings" Target="settings.xml"/><Relationship Id="rId7" Type="http://schemas.openxmlformats.org/officeDocument/2006/relationships/hyperlink" Target="mailto:yamen.ramon@govvrn.ru" TargetMode="External"/><Relationship Id="rId12" Type="http://schemas.openxmlformats.org/officeDocument/2006/relationships/hyperlink" Target="https://yamenskoe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men.ramon@govvrn.ru" TargetMode="External"/><Relationship Id="rId11" Type="http://schemas.openxmlformats.org/officeDocument/2006/relationships/hyperlink" Target="https://yamenskoe36.gosuslugi.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yamen.ramon@govvrn.ru" TargetMode="External"/><Relationship Id="rId4" Type="http://schemas.openxmlformats.org/officeDocument/2006/relationships/webSettings" Target="webSettings.xml"/><Relationship Id="rId9" Type="http://schemas.openxmlformats.org/officeDocument/2006/relationships/hyperlink" Target="https://yamenskoe36.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32</Pages>
  <Words>32812</Words>
  <Characters>187032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39</cp:revision>
  <dcterms:created xsi:type="dcterms:W3CDTF">2024-09-17T06:30:00Z</dcterms:created>
  <dcterms:modified xsi:type="dcterms:W3CDTF">2024-11-01T07:50:00Z</dcterms:modified>
</cp:coreProperties>
</file>